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3657D39F" w14:textId="7783540C" w:rsidR="00174C35" w:rsidRDefault="00174C35" w:rsidP="008F7ED3">
      <w:pPr>
        <w:spacing w:line="276" w:lineRule="auto"/>
        <w:jc w:val="center"/>
        <w:rPr>
          <w:rFonts w:ascii="Arial" w:eastAsia="Arial" w:hAnsi="Arial" w:cs="Arial"/>
        </w:rPr>
      </w:pPr>
    </w:p>
    <w:p w14:paraId="044947EC" w14:textId="77777777" w:rsidR="009D3CB4" w:rsidRDefault="009D3CB4" w:rsidP="008F7ED3">
      <w:pPr>
        <w:spacing w:line="276" w:lineRule="auto"/>
        <w:jc w:val="center"/>
        <w:rPr>
          <w:rFonts w:ascii="Arial" w:eastAsia="Arial" w:hAnsi="Arial" w:cs="Arial"/>
        </w:rPr>
      </w:pPr>
    </w:p>
    <w:p w14:paraId="67A8C6A3" w14:textId="77777777" w:rsidR="00BE3907" w:rsidRDefault="00BE3907" w:rsidP="008F7ED3">
      <w:pPr>
        <w:spacing w:line="276" w:lineRule="auto"/>
        <w:jc w:val="center"/>
        <w:rPr>
          <w:rFonts w:ascii="Arial" w:eastAsia="Arial" w:hAnsi="Arial" w:cs="Arial"/>
        </w:rPr>
      </w:pPr>
    </w:p>
    <w:p w14:paraId="50D95905" w14:textId="77777777" w:rsidR="00BE3907" w:rsidRDefault="00BE3907" w:rsidP="008F7ED3">
      <w:pPr>
        <w:spacing w:line="276" w:lineRule="auto"/>
        <w:jc w:val="center"/>
        <w:rPr>
          <w:rFonts w:ascii="Arial" w:eastAsia="Arial" w:hAnsi="Arial" w:cs="Arial"/>
        </w:rPr>
      </w:pPr>
    </w:p>
    <w:p w14:paraId="381B5852" w14:textId="77777777" w:rsidR="00F54BB4" w:rsidRDefault="00F54BB4" w:rsidP="009C1750">
      <w:pPr>
        <w:spacing w:line="276" w:lineRule="auto"/>
        <w:rPr>
          <w:rFonts w:ascii="Arial" w:eastAsia="Arial" w:hAnsi="Arial" w:cs="Arial"/>
        </w:rPr>
      </w:pPr>
    </w:p>
    <w:p w14:paraId="6771B7BF" w14:textId="77777777" w:rsidR="006179F1" w:rsidRDefault="006179F1" w:rsidP="008F7ED3">
      <w:pPr>
        <w:spacing w:line="276" w:lineRule="auto"/>
        <w:jc w:val="center"/>
        <w:rPr>
          <w:rFonts w:ascii="Arial" w:eastAsia="Arial" w:hAnsi="Arial" w:cs="Arial"/>
        </w:rPr>
      </w:pPr>
    </w:p>
    <w:p w14:paraId="7FEE5148" w14:textId="659EEA8A" w:rsidR="0020279F" w:rsidRDefault="00756E53" w:rsidP="008F7ED3">
      <w:pPr>
        <w:spacing w:line="276" w:lineRule="auto"/>
        <w:jc w:val="center"/>
        <w:rPr>
          <w:rFonts w:ascii="Arial" w:eastAsia="Arial" w:hAnsi="Arial" w:cs="Arial"/>
        </w:rPr>
      </w:pPr>
      <w:r w:rsidRPr="00C344AF">
        <w:rPr>
          <w:rFonts w:ascii="Arial" w:eastAsia="Arial" w:hAnsi="Arial" w:cs="Arial"/>
        </w:rPr>
        <w:t xml:space="preserve">INFORME DE AVANCE Y </w:t>
      </w:r>
      <w:r w:rsidRPr="000321CF">
        <w:rPr>
          <w:rFonts w:ascii="Arial" w:eastAsia="Arial" w:hAnsi="Arial" w:cs="Arial"/>
        </w:rPr>
        <w:t xml:space="preserve">EJECUCIÓN DE LA CUOTA N° </w:t>
      </w:r>
      <w:r w:rsidR="006B3FAA">
        <w:rPr>
          <w:rFonts w:ascii="Arial" w:eastAsia="Arial" w:hAnsi="Arial" w:cs="Arial"/>
        </w:rPr>
        <w:t>2</w:t>
      </w:r>
    </w:p>
    <w:p w14:paraId="244EC111" w14:textId="0DF52987" w:rsidR="0054679D" w:rsidRDefault="0054679D" w:rsidP="0054679D">
      <w:pPr>
        <w:tabs>
          <w:tab w:val="left" w:pos="0"/>
        </w:tabs>
        <w:jc w:val="center"/>
        <w:rPr>
          <w:rFonts w:ascii="Arial" w:hAnsi="Arial" w:cs="Arial"/>
        </w:rPr>
      </w:pPr>
      <w:r>
        <w:rPr>
          <w:rFonts w:ascii="Arial" w:hAnsi="Arial" w:cs="Arial"/>
        </w:rPr>
        <w:t xml:space="preserve">DEL MES DE </w:t>
      </w:r>
      <w:r w:rsidR="006B3FAA">
        <w:rPr>
          <w:rFonts w:ascii="Arial" w:hAnsi="Arial" w:cs="Arial"/>
        </w:rPr>
        <w:t>FEBRERO</w:t>
      </w:r>
      <w:r w:rsidR="00146C9D">
        <w:rPr>
          <w:rFonts w:ascii="Arial" w:hAnsi="Arial" w:cs="Arial"/>
        </w:rPr>
        <w:t xml:space="preserve"> DE 2026</w:t>
      </w:r>
    </w:p>
    <w:p w14:paraId="18294C5D" w14:textId="77777777" w:rsidR="0054679D" w:rsidRPr="000321CF" w:rsidRDefault="0054679D" w:rsidP="008F7ED3">
      <w:pPr>
        <w:spacing w:line="276" w:lineRule="auto"/>
        <w:jc w:val="center"/>
      </w:pPr>
    </w:p>
    <w:p w14:paraId="4E0FF14F" w14:textId="77777777" w:rsidR="0020279F" w:rsidRPr="000321CF" w:rsidRDefault="0020279F" w:rsidP="008F7ED3">
      <w:pPr>
        <w:spacing w:line="276" w:lineRule="auto"/>
        <w:jc w:val="center"/>
        <w:rPr>
          <w:rFonts w:ascii="Arial" w:eastAsia="Arial" w:hAnsi="Arial" w:cs="Arial"/>
        </w:rPr>
      </w:pPr>
    </w:p>
    <w:p w14:paraId="54A93E23" w14:textId="77777777" w:rsidR="0020279F" w:rsidRPr="000321CF" w:rsidRDefault="0020279F" w:rsidP="008F7ED3">
      <w:pPr>
        <w:spacing w:line="276" w:lineRule="auto"/>
        <w:jc w:val="center"/>
        <w:rPr>
          <w:rFonts w:ascii="Arial" w:eastAsia="Arial" w:hAnsi="Arial" w:cs="Arial"/>
        </w:rPr>
      </w:pPr>
    </w:p>
    <w:p w14:paraId="00AFC0FF" w14:textId="77777777" w:rsidR="0020279F" w:rsidRPr="000321CF" w:rsidRDefault="0020279F" w:rsidP="00E3123C">
      <w:pPr>
        <w:spacing w:line="276" w:lineRule="auto"/>
        <w:rPr>
          <w:rFonts w:ascii="Arial" w:eastAsia="Arial" w:hAnsi="Arial" w:cs="Arial"/>
        </w:rPr>
      </w:pPr>
    </w:p>
    <w:p w14:paraId="718BAD2F" w14:textId="77777777" w:rsidR="0020279F" w:rsidRPr="000321CF" w:rsidRDefault="0020279F" w:rsidP="008F7ED3">
      <w:pPr>
        <w:spacing w:line="276" w:lineRule="auto"/>
        <w:jc w:val="center"/>
        <w:rPr>
          <w:rFonts w:ascii="Arial" w:eastAsia="Arial" w:hAnsi="Arial" w:cs="Arial"/>
        </w:rPr>
      </w:pPr>
    </w:p>
    <w:p w14:paraId="6ADA1AD8" w14:textId="77777777" w:rsidR="00BE6B09" w:rsidRDefault="00756E53" w:rsidP="00BE6B09">
      <w:pPr>
        <w:jc w:val="center"/>
        <w:rPr>
          <w:rFonts w:ascii="Arial" w:eastAsia="Arial" w:hAnsi="Arial" w:cs="Arial"/>
        </w:rPr>
      </w:pPr>
      <w:r w:rsidRPr="000321CF">
        <w:rPr>
          <w:rFonts w:ascii="Arial" w:eastAsia="Arial" w:hAnsi="Arial" w:cs="Arial"/>
        </w:rPr>
        <w:t>CORRESPONDIENTE AL</w:t>
      </w:r>
    </w:p>
    <w:p w14:paraId="270B38F5" w14:textId="06D3C30E" w:rsidR="00E4460D" w:rsidRPr="00BE6B09" w:rsidRDefault="00756E53" w:rsidP="00BE6B09">
      <w:pPr>
        <w:jc w:val="center"/>
        <w:rPr>
          <w:rFonts w:ascii="Arial" w:eastAsia="Arial" w:hAnsi="Arial" w:cs="Arial"/>
        </w:rPr>
      </w:pPr>
      <w:r w:rsidRPr="000321CF">
        <w:rPr>
          <w:rFonts w:ascii="Arial" w:eastAsia="Arial" w:hAnsi="Arial" w:cs="Arial"/>
        </w:rPr>
        <w:t>CO</w:t>
      </w:r>
      <w:r w:rsidR="00EA5DD4" w:rsidRPr="000321CF">
        <w:rPr>
          <w:rFonts w:ascii="Arial" w:eastAsia="Arial" w:hAnsi="Arial" w:cs="Arial"/>
        </w:rPr>
        <w:t>N</w:t>
      </w:r>
      <w:r w:rsidR="00B44550" w:rsidRPr="000321CF">
        <w:rPr>
          <w:rFonts w:ascii="Arial" w:eastAsia="Arial" w:hAnsi="Arial" w:cs="Arial"/>
        </w:rPr>
        <w:t>TRATO</w:t>
      </w:r>
      <w:r w:rsidRPr="000321CF">
        <w:rPr>
          <w:sz w:val="22"/>
          <w:szCs w:val="22"/>
        </w:rPr>
        <w:t xml:space="preserve"> </w:t>
      </w:r>
      <w:r w:rsidR="002F337F">
        <w:rPr>
          <w:rFonts w:ascii="Arial" w:hAnsi="Arial" w:cs="Arial"/>
          <w:color w:val="000000"/>
          <w:shd w:val="clear" w:color="auto" w:fill="FFFFFF"/>
        </w:rPr>
        <w:t>1.330.19</w:t>
      </w:r>
      <w:r w:rsidR="00801113" w:rsidRPr="000321CF">
        <w:rPr>
          <w:rFonts w:ascii="Arial" w:hAnsi="Arial" w:cs="Arial"/>
          <w:color w:val="000000"/>
          <w:shd w:val="clear" w:color="auto" w:fill="FFFFFF"/>
        </w:rPr>
        <w:t>.13-</w:t>
      </w:r>
      <w:r w:rsidR="00146C9D">
        <w:rPr>
          <w:rFonts w:ascii="Arial" w:hAnsi="Arial" w:cs="Arial"/>
          <w:noProof/>
          <w:sz w:val="22"/>
          <w:szCs w:val="22"/>
        </w:rPr>
        <w:t>3845</w:t>
      </w:r>
    </w:p>
    <w:p w14:paraId="5C66F4F9" w14:textId="35A63605" w:rsidR="00B44550" w:rsidRPr="000321CF" w:rsidRDefault="00B44550" w:rsidP="00BE6B09">
      <w:pPr>
        <w:pStyle w:val="NormalWeb"/>
        <w:spacing w:before="0" w:beforeAutospacing="0" w:after="0" w:afterAutospacing="0"/>
        <w:jc w:val="center"/>
        <w:rPr>
          <w:rFonts w:ascii="Arial" w:hAnsi="Arial" w:cs="Arial"/>
        </w:rPr>
      </w:pPr>
      <w:r w:rsidRPr="000321CF">
        <w:rPr>
          <w:rFonts w:ascii="Arial" w:hAnsi="Arial" w:cs="Arial"/>
          <w:color w:val="000000"/>
          <w:shd w:val="clear" w:color="auto" w:fill="FFFFFF"/>
        </w:rPr>
        <w:t xml:space="preserve">DEL </w:t>
      </w:r>
      <w:r w:rsidR="008D75C6">
        <w:rPr>
          <w:rFonts w:ascii="Arial" w:hAnsi="Arial" w:cs="Arial"/>
          <w:color w:val="000000"/>
          <w:shd w:val="clear" w:color="auto" w:fill="FFFFFF"/>
        </w:rPr>
        <w:t>14</w:t>
      </w:r>
      <w:r w:rsidRPr="000321CF">
        <w:rPr>
          <w:rFonts w:ascii="Arial" w:hAnsi="Arial" w:cs="Arial"/>
          <w:color w:val="000000"/>
          <w:shd w:val="clear" w:color="auto" w:fill="FFFFFF"/>
        </w:rPr>
        <w:t xml:space="preserve"> DE </w:t>
      </w:r>
      <w:r w:rsidR="00146C9D">
        <w:rPr>
          <w:rFonts w:ascii="Arial" w:hAnsi="Arial" w:cs="Arial"/>
          <w:color w:val="000000"/>
          <w:shd w:val="clear" w:color="auto" w:fill="FFFFFF"/>
        </w:rPr>
        <w:t>ENERO DE 2026</w:t>
      </w:r>
    </w:p>
    <w:p w14:paraId="52D14921" w14:textId="77777777" w:rsidR="0020279F" w:rsidRPr="00C344AF" w:rsidRDefault="0020279F" w:rsidP="00B44550">
      <w:pPr>
        <w:spacing w:line="276" w:lineRule="auto"/>
        <w:rPr>
          <w:rFonts w:ascii="Arial" w:eastAsia="Arial" w:hAnsi="Arial" w:cs="Arial"/>
        </w:rPr>
      </w:pPr>
    </w:p>
    <w:p w14:paraId="41EF5E51" w14:textId="77777777" w:rsidR="0020279F" w:rsidRPr="00C344AF" w:rsidRDefault="0020279F" w:rsidP="008F7ED3">
      <w:pPr>
        <w:spacing w:line="276" w:lineRule="auto"/>
        <w:jc w:val="center"/>
        <w:rPr>
          <w:rFonts w:ascii="Arial" w:eastAsia="Arial" w:hAnsi="Arial" w:cs="Arial"/>
        </w:rPr>
      </w:pPr>
    </w:p>
    <w:p w14:paraId="17020F69" w14:textId="6047EC3F" w:rsidR="0020279F" w:rsidRPr="00C344AF" w:rsidRDefault="00F3013E" w:rsidP="008F7ED3">
      <w:pPr>
        <w:spacing w:line="276" w:lineRule="auto"/>
        <w:jc w:val="center"/>
        <w:rPr>
          <w:rFonts w:ascii="Arial" w:eastAsia="Arial" w:hAnsi="Arial" w:cs="Arial"/>
        </w:rPr>
      </w:pPr>
      <w:r>
        <w:rPr>
          <w:rFonts w:ascii="Arial" w:eastAsia="Arial" w:hAnsi="Arial" w:cs="Arial"/>
        </w:rPr>
        <w:t xml:space="preserve">PROFESIONAL </w:t>
      </w:r>
      <w:r w:rsidR="00756E53" w:rsidRPr="00C344AF">
        <w:rPr>
          <w:rFonts w:ascii="Arial" w:eastAsia="Arial" w:hAnsi="Arial" w:cs="Arial"/>
        </w:rPr>
        <w:t>CONTRATISTA</w:t>
      </w:r>
    </w:p>
    <w:p w14:paraId="4515FBA5" w14:textId="59CCF898" w:rsidR="0020279F" w:rsidRPr="00C344AF" w:rsidRDefault="008C4B99" w:rsidP="008F7ED3">
      <w:pPr>
        <w:spacing w:line="276" w:lineRule="auto"/>
        <w:jc w:val="center"/>
        <w:rPr>
          <w:rFonts w:ascii="Arial" w:eastAsia="Arial" w:hAnsi="Arial" w:cs="Arial"/>
        </w:rPr>
      </w:pPr>
      <w:r w:rsidRPr="00F3555F">
        <w:rPr>
          <w:rFonts w:ascii="Arial" w:eastAsia="Arial" w:hAnsi="Arial" w:cs="Arial"/>
        </w:rPr>
        <w:t>MÓN</w:t>
      </w:r>
      <w:r>
        <w:rPr>
          <w:rFonts w:ascii="Arial" w:eastAsia="Arial" w:hAnsi="Arial" w:cs="Arial"/>
        </w:rPr>
        <w:t>ICA LILIANA ANDRADE DIRAK</w:t>
      </w:r>
    </w:p>
    <w:p w14:paraId="7763D43C" w14:textId="44F960A7" w:rsidR="0020279F" w:rsidRPr="00C344AF" w:rsidRDefault="00756E53" w:rsidP="008F7ED3">
      <w:pPr>
        <w:spacing w:line="276" w:lineRule="auto"/>
        <w:jc w:val="center"/>
      </w:pPr>
      <w:r w:rsidRPr="00C344AF">
        <w:rPr>
          <w:rFonts w:ascii="Arial" w:eastAsia="Arial" w:hAnsi="Arial" w:cs="Arial"/>
        </w:rPr>
        <w:t xml:space="preserve">CC. </w:t>
      </w:r>
      <w:r w:rsidR="008C4B99">
        <w:rPr>
          <w:rFonts w:ascii="Arial" w:eastAsia="Arial" w:hAnsi="Arial" w:cs="Arial"/>
        </w:rPr>
        <w:t>66.928.934</w:t>
      </w:r>
      <w:r w:rsidR="00BA0366">
        <w:rPr>
          <w:rFonts w:ascii="Arial" w:eastAsia="Arial" w:hAnsi="Arial" w:cs="Arial"/>
        </w:rPr>
        <w:t xml:space="preserve"> </w:t>
      </w:r>
      <w:r w:rsidRPr="00C344AF">
        <w:rPr>
          <w:rFonts w:ascii="Arial" w:eastAsia="Arial" w:hAnsi="Arial" w:cs="Arial"/>
        </w:rPr>
        <w:t xml:space="preserve"> DE </w:t>
      </w:r>
      <w:r w:rsidR="008C4B99">
        <w:rPr>
          <w:rFonts w:ascii="Arial" w:eastAsia="Arial" w:hAnsi="Arial" w:cs="Arial"/>
        </w:rPr>
        <w:t>CALI</w:t>
      </w:r>
    </w:p>
    <w:p w14:paraId="4BD20632" w14:textId="77777777" w:rsidR="0020279F" w:rsidRPr="00C344AF" w:rsidRDefault="0020279F" w:rsidP="008F7ED3">
      <w:pPr>
        <w:spacing w:line="276" w:lineRule="auto"/>
        <w:jc w:val="center"/>
        <w:rPr>
          <w:rFonts w:ascii="Arial" w:eastAsia="Arial" w:hAnsi="Arial" w:cs="Arial"/>
        </w:rPr>
      </w:pPr>
    </w:p>
    <w:p w14:paraId="53448481" w14:textId="77777777" w:rsidR="0020279F" w:rsidRPr="00C344AF" w:rsidRDefault="0020279F" w:rsidP="008F7ED3">
      <w:pPr>
        <w:spacing w:line="276" w:lineRule="auto"/>
        <w:jc w:val="center"/>
        <w:rPr>
          <w:rFonts w:ascii="Arial" w:eastAsia="Arial" w:hAnsi="Arial" w:cs="Arial"/>
        </w:rPr>
      </w:pPr>
    </w:p>
    <w:p w14:paraId="2FCF3AD9" w14:textId="77777777" w:rsidR="0020279F" w:rsidRPr="00C344AF" w:rsidRDefault="0020279F" w:rsidP="00A07B0A">
      <w:pPr>
        <w:spacing w:line="276" w:lineRule="auto"/>
        <w:rPr>
          <w:rFonts w:ascii="Arial" w:eastAsia="Arial" w:hAnsi="Arial" w:cs="Arial"/>
        </w:rPr>
      </w:pPr>
    </w:p>
    <w:p w14:paraId="2C1FE13C" w14:textId="77777777" w:rsidR="001E177A" w:rsidRPr="00C344AF" w:rsidRDefault="001E177A" w:rsidP="00B44550">
      <w:pPr>
        <w:spacing w:line="276" w:lineRule="auto"/>
        <w:rPr>
          <w:rFonts w:ascii="Arial" w:eastAsia="Arial" w:hAnsi="Arial" w:cs="Arial"/>
          <w:b/>
          <w:bCs/>
        </w:rPr>
      </w:pPr>
    </w:p>
    <w:p w14:paraId="5E108DE4" w14:textId="5B9DB664" w:rsidR="001E177A" w:rsidRPr="00C344AF" w:rsidRDefault="00A717AB" w:rsidP="001E177A">
      <w:pPr>
        <w:spacing w:line="276" w:lineRule="auto"/>
        <w:jc w:val="center"/>
      </w:pPr>
      <w:r>
        <w:rPr>
          <w:rFonts w:ascii="Arial" w:eastAsia="Arial" w:hAnsi="Arial" w:cs="Arial"/>
        </w:rPr>
        <w:t>SUPERVISOR</w:t>
      </w:r>
      <w:r w:rsidR="001E177A" w:rsidRPr="00C344AF">
        <w:rPr>
          <w:rFonts w:ascii="Arial" w:eastAsia="Arial" w:hAnsi="Arial" w:cs="Arial"/>
        </w:rPr>
        <w:t xml:space="preserve"> DEL CONTRATO</w:t>
      </w:r>
    </w:p>
    <w:p w14:paraId="3C204E87" w14:textId="77777777" w:rsidR="001E177A" w:rsidRPr="00B24CEB" w:rsidRDefault="001E177A" w:rsidP="001E177A">
      <w:pPr>
        <w:tabs>
          <w:tab w:val="left" w:pos="0"/>
        </w:tabs>
        <w:jc w:val="center"/>
        <w:rPr>
          <w:rFonts w:ascii="Arial" w:eastAsia="Arial" w:hAnsi="Arial" w:cs="Arial"/>
        </w:rPr>
      </w:pPr>
      <w:r w:rsidRPr="00B24CEB">
        <w:rPr>
          <w:rFonts w:ascii="Arial" w:eastAsia="Arial" w:hAnsi="Arial" w:cs="Arial"/>
        </w:rPr>
        <w:t>LIZETH JOHANA PARRA GONZALEZ</w:t>
      </w:r>
    </w:p>
    <w:p w14:paraId="3E715DB2" w14:textId="77777777" w:rsidR="001E177A" w:rsidRDefault="001E177A" w:rsidP="001E177A">
      <w:pPr>
        <w:tabs>
          <w:tab w:val="left" w:pos="0"/>
        </w:tabs>
        <w:jc w:val="center"/>
        <w:rPr>
          <w:rFonts w:ascii="Arial" w:eastAsia="Arial" w:hAnsi="Arial" w:cs="Arial"/>
        </w:rPr>
      </w:pPr>
      <w:r>
        <w:rPr>
          <w:rFonts w:ascii="Arial" w:eastAsia="Arial" w:hAnsi="Arial" w:cs="Arial"/>
        </w:rPr>
        <w:t>C.C.1.144.041.382</w:t>
      </w:r>
    </w:p>
    <w:p w14:paraId="203003A4" w14:textId="77777777" w:rsidR="0020279F" w:rsidRPr="00C344AF" w:rsidRDefault="0020279F" w:rsidP="008F7ED3">
      <w:pPr>
        <w:spacing w:line="276" w:lineRule="auto"/>
        <w:jc w:val="center"/>
        <w:rPr>
          <w:rFonts w:ascii="Arial" w:eastAsia="Arial" w:hAnsi="Arial" w:cs="Arial"/>
        </w:rPr>
      </w:pPr>
    </w:p>
    <w:p w14:paraId="6D087B0C" w14:textId="77777777" w:rsidR="0020279F" w:rsidRPr="00C344AF" w:rsidRDefault="0020279F" w:rsidP="008F7ED3">
      <w:pPr>
        <w:spacing w:line="276" w:lineRule="auto"/>
        <w:jc w:val="center"/>
        <w:rPr>
          <w:rFonts w:ascii="Arial" w:eastAsia="Arial" w:hAnsi="Arial" w:cs="Arial"/>
        </w:rPr>
      </w:pPr>
    </w:p>
    <w:p w14:paraId="52DB2EDA" w14:textId="77777777" w:rsidR="0020279F" w:rsidRPr="00C344AF" w:rsidRDefault="0020279F" w:rsidP="00B44550">
      <w:pPr>
        <w:spacing w:line="276" w:lineRule="auto"/>
        <w:rPr>
          <w:rFonts w:ascii="Arial" w:eastAsia="Arial" w:hAnsi="Arial" w:cs="Arial"/>
        </w:rPr>
      </w:pPr>
    </w:p>
    <w:p w14:paraId="3DA13AF6" w14:textId="77777777" w:rsidR="0020279F" w:rsidRPr="00C344AF" w:rsidRDefault="00756E53" w:rsidP="008F7ED3">
      <w:pPr>
        <w:spacing w:line="276" w:lineRule="auto"/>
        <w:jc w:val="center"/>
      </w:pPr>
      <w:r w:rsidRPr="00C344AF">
        <w:rPr>
          <w:rFonts w:ascii="Arial" w:eastAsia="Arial" w:hAnsi="Arial" w:cs="Arial"/>
        </w:rPr>
        <w:t>SECRETARIA DE AMBIENTE Y DESARROLLO SOSTENIBLE</w:t>
      </w:r>
    </w:p>
    <w:p w14:paraId="6D5FBA11" w14:textId="77777777" w:rsidR="0020279F" w:rsidRPr="00C344AF" w:rsidRDefault="00756E53" w:rsidP="008F7ED3">
      <w:pPr>
        <w:spacing w:line="276" w:lineRule="auto"/>
        <w:jc w:val="center"/>
      </w:pPr>
      <w:r w:rsidRPr="00C344AF">
        <w:rPr>
          <w:rFonts w:ascii="Arial" w:eastAsia="Arial" w:hAnsi="Arial" w:cs="Arial"/>
        </w:rPr>
        <w:t>VALLE DEL CAUCA</w:t>
      </w:r>
    </w:p>
    <w:p w14:paraId="0C72220E" w14:textId="77777777" w:rsidR="0020279F" w:rsidRPr="00C344AF" w:rsidRDefault="0020279F" w:rsidP="008F7ED3">
      <w:pPr>
        <w:spacing w:line="276" w:lineRule="auto"/>
        <w:jc w:val="center"/>
        <w:rPr>
          <w:rFonts w:ascii="Arial" w:eastAsia="Arial" w:hAnsi="Arial" w:cs="Arial"/>
        </w:rPr>
      </w:pPr>
    </w:p>
    <w:p w14:paraId="11911A94" w14:textId="77777777" w:rsidR="0020279F" w:rsidRPr="00C344AF" w:rsidRDefault="0020279F" w:rsidP="008F7ED3">
      <w:pPr>
        <w:spacing w:line="276" w:lineRule="auto"/>
        <w:jc w:val="center"/>
        <w:rPr>
          <w:rFonts w:ascii="Arial" w:eastAsia="Arial" w:hAnsi="Arial" w:cs="Arial"/>
        </w:rPr>
      </w:pPr>
    </w:p>
    <w:p w14:paraId="495770FC" w14:textId="77777777" w:rsidR="00757158" w:rsidRPr="00C344AF" w:rsidRDefault="00757158" w:rsidP="008F7ED3">
      <w:pPr>
        <w:spacing w:line="276" w:lineRule="auto"/>
        <w:jc w:val="center"/>
        <w:rPr>
          <w:rFonts w:ascii="Arial" w:eastAsia="Arial" w:hAnsi="Arial" w:cs="Arial"/>
        </w:rPr>
      </w:pPr>
    </w:p>
    <w:p w14:paraId="73B1F56D" w14:textId="0AC84CF7" w:rsidR="0020279F" w:rsidRPr="000321CF" w:rsidRDefault="006B3FAA" w:rsidP="008F7ED3">
      <w:pPr>
        <w:spacing w:line="276" w:lineRule="auto"/>
        <w:jc w:val="center"/>
        <w:rPr>
          <w:rFonts w:ascii="Arial" w:eastAsia="Arial" w:hAnsi="Arial" w:cs="Arial"/>
        </w:rPr>
      </w:pPr>
      <w:r>
        <w:rPr>
          <w:rFonts w:ascii="Arial" w:eastAsia="Arial" w:hAnsi="Arial" w:cs="Arial"/>
        </w:rPr>
        <w:t>FEBRERO</w:t>
      </w:r>
      <w:r w:rsidR="00A07A42" w:rsidRPr="008D75C6">
        <w:rPr>
          <w:rFonts w:ascii="Arial" w:eastAsia="Arial" w:hAnsi="Arial" w:cs="Arial"/>
        </w:rPr>
        <w:t xml:space="preserve"> </w:t>
      </w:r>
      <w:r>
        <w:rPr>
          <w:rFonts w:ascii="Arial" w:eastAsia="Arial" w:hAnsi="Arial" w:cs="Arial"/>
        </w:rPr>
        <w:t>16</w:t>
      </w:r>
      <w:r w:rsidR="001C568B" w:rsidRPr="001378C2">
        <w:rPr>
          <w:rFonts w:ascii="Arial" w:eastAsia="Arial" w:hAnsi="Arial" w:cs="Arial"/>
        </w:rPr>
        <w:t xml:space="preserve"> </w:t>
      </w:r>
      <w:r w:rsidR="00756E53" w:rsidRPr="001378C2">
        <w:rPr>
          <w:rFonts w:ascii="Arial" w:eastAsia="Arial" w:hAnsi="Arial" w:cs="Arial"/>
        </w:rPr>
        <w:t>DE 202</w:t>
      </w:r>
      <w:r w:rsidR="00146C9D">
        <w:rPr>
          <w:rFonts w:ascii="Arial" w:eastAsia="Arial" w:hAnsi="Arial" w:cs="Arial"/>
        </w:rPr>
        <w:t>6</w:t>
      </w:r>
    </w:p>
    <w:p w14:paraId="70263A9D" w14:textId="77777777" w:rsidR="0081584A" w:rsidRPr="000321CF" w:rsidRDefault="0081584A" w:rsidP="008F7ED3">
      <w:pPr>
        <w:spacing w:line="276" w:lineRule="auto"/>
        <w:jc w:val="center"/>
      </w:pPr>
    </w:p>
    <w:p w14:paraId="0D215BF9" w14:textId="77777777" w:rsidR="0020279F" w:rsidRPr="000321CF" w:rsidRDefault="0020279F" w:rsidP="008F7ED3">
      <w:pPr>
        <w:spacing w:line="276" w:lineRule="auto"/>
        <w:jc w:val="center"/>
        <w:rPr>
          <w:rFonts w:ascii="Arial" w:eastAsia="Arial" w:hAnsi="Arial" w:cs="Arial"/>
        </w:rPr>
      </w:pPr>
    </w:p>
    <w:p w14:paraId="644C00B5" w14:textId="77777777" w:rsidR="00EE0253" w:rsidRDefault="00EE0253" w:rsidP="00EE0253">
      <w:pPr>
        <w:pStyle w:val="Textoindependiente"/>
        <w:spacing w:before="71" w:line="276" w:lineRule="auto"/>
        <w:ind w:left="338" w:right="332"/>
        <w:jc w:val="both"/>
        <w:rPr>
          <w:rFonts w:ascii="Arial" w:eastAsia="Arial" w:hAnsi="Arial" w:cs="Arial"/>
          <w:lang w:val="es-CO" w:eastAsia="es-ES_tradnl"/>
        </w:rPr>
      </w:pPr>
    </w:p>
    <w:p w14:paraId="7FB29182" w14:textId="77777777" w:rsidR="001E6A96" w:rsidRDefault="001E6A96" w:rsidP="00EE0253">
      <w:pPr>
        <w:pStyle w:val="Textoindependiente"/>
        <w:spacing w:before="71" w:line="276" w:lineRule="auto"/>
        <w:ind w:left="338" w:right="332"/>
        <w:jc w:val="both"/>
        <w:rPr>
          <w:rFonts w:ascii="Arial" w:eastAsia="Arial" w:hAnsi="Arial" w:cs="Arial"/>
          <w:lang w:val="es-CO" w:eastAsia="es-ES_tradnl"/>
        </w:rPr>
      </w:pPr>
    </w:p>
    <w:p w14:paraId="3A96510F" w14:textId="77777777" w:rsidR="00757158" w:rsidRDefault="00757158" w:rsidP="00EE0253">
      <w:pPr>
        <w:pStyle w:val="Textoindependiente"/>
        <w:spacing w:before="71" w:line="276" w:lineRule="auto"/>
        <w:ind w:left="338" w:right="332"/>
        <w:jc w:val="both"/>
        <w:rPr>
          <w:rFonts w:ascii="Arial" w:eastAsia="Arial" w:hAnsi="Arial" w:cs="Arial"/>
          <w:lang w:val="es-CO" w:eastAsia="es-ES_tradnl"/>
        </w:rPr>
      </w:pPr>
    </w:p>
    <w:p w14:paraId="1954C666" w14:textId="3C2F7285" w:rsidR="00EE0253" w:rsidRPr="00633E44" w:rsidRDefault="00756E53" w:rsidP="00B24CEB">
      <w:pPr>
        <w:pStyle w:val="Textoindependiente"/>
        <w:spacing w:before="71" w:line="276" w:lineRule="auto"/>
        <w:ind w:right="332"/>
        <w:jc w:val="both"/>
        <w:rPr>
          <w:rFonts w:ascii="Arial" w:hAnsi="Arial" w:cs="Arial"/>
          <w:sz w:val="22"/>
          <w:szCs w:val="22"/>
        </w:rPr>
      </w:pPr>
      <w:r w:rsidRPr="00633E44">
        <w:rPr>
          <w:rFonts w:ascii="Arial" w:eastAsia="Arial" w:hAnsi="Arial" w:cs="Arial"/>
          <w:b/>
          <w:bCs/>
          <w:sz w:val="22"/>
          <w:szCs w:val="22"/>
        </w:rPr>
        <w:lastRenderedPageBreak/>
        <w:t>INTRODUCCIÓN:</w:t>
      </w:r>
      <w:r w:rsidRPr="00633E44">
        <w:rPr>
          <w:rFonts w:ascii="Arial" w:eastAsia="Arial" w:hAnsi="Arial" w:cs="Arial"/>
          <w:sz w:val="22"/>
          <w:szCs w:val="22"/>
        </w:rPr>
        <w:t xml:space="preserve"> </w:t>
      </w:r>
      <w:r w:rsidR="00EE0253" w:rsidRPr="00633E44">
        <w:rPr>
          <w:rFonts w:ascii="Arial" w:hAnsi="Arial" w:cs="Arial"/>
          <w:sz w:val="22"/>
          <w:szCs w:val="22"/>
        </w:rPr>
        <w:t>El siguiente informe ejecutivo tiene como propósito presentar de manera</w:t>
      </w:r>
      <w:r w:rsidR="00EE0253" w:rsidRPr="00633E44">
        <w:rPr>
          <w:rFonts w:ascii="Arial" w:hAnsi="Arial" w:cs="Arial"/>
          <w:spacing w:val="-8"/>
          <w:sz w:val="22"/>
          <w:szCs w:val="22"/>
        </w:rPr>
        <w:t xml:space="preserve"> </w:t>
      </w:r>
      <w:r w:rsidR="00EE0253" w:rsidRPr="00633E44">
        <w:rPr>
          <w:rFonts w:ascii="Arial" w:hAnsi="Arial" w:cs="Arial"/>
          <w:sz w:val="22"/>
          <w:szCs w:val="22"/>
        </w:rPr>
        <w:t>detallada</w:t>
      </w:r>
      <w:r w:rsidR="00EE0253" w:rsidRPr="00633E44">
        <w:rPr>
          <w:rFonts w:ascii="Arial" w:hAnsi="Arial" w:cs="Arial"/>
          <w:spacing w:val="-7"/>
          <w:sz w:val="22"/>
          <w:szCs w:val="22"/>
        </w:rPr>
        <w:t xml:space="preserve"> </w:t>
      </w:r>
      <w:r w:rsidR="00EE0253" w:rsidRPr="00633E44">
        <w:rPr>
          <w:rFonts w:ascii="Arial" w:hAnsi="Arial" w:cs="Arial"/>
          <w:sz w:val="22"/>
          <w:szCs w:val="22"/>
        </w:rPr>
        <w:t>las</w:t>
      </w:r>
      <w:r w:rsidR="00EE0253" w:rsidRPr="00633E44">
        <w:rPr>
          <w:rFonts w:ascii="Arial" w:hAnsi="Arial" w:cs="Arial"/>
          <w:spacing w:val="-7"/>
          <w:sz w:val="22"/>
          <w:szCs w:val="22"/>
        </w:rPr>
        <w:t xml:space="preserve"> </w:t>
      </w:r>
      <w:r w:rsidR="00EE0253" w:rsidRPr="00633E44">
        <w:rPr>
          <w:rFonts w:ascii="Arial" w:hAnsi="Arial" w:cs="Arial"/>
          <w:sz w:val="22"/>
          <w:szCs w:val="22"/>
        </w:rPr>
        <w:t>actividades</w:t>
      </w:r>
      <w:r w:rsidR="00EE0253" w:rsidRPr="00633E44">
        <w:rPr>
          <w:rFonts w:ascii="Arial" w:hAnsi="Arial" w:cs="Arial"/>
          <w:spacing w:val="-8"/>
          <w:sz w:val="22"/>
          <w:szCs w:val="22"/>
        </w:rPr>
        <w:t xml:space="preserve"> </w:t>
      </w:r>
      <w:r w:rsidR="00EE0253" w:rsidRPr="00633E44">
        <w:rPr>
          <w:rFonts w:ascii="Arial" w:hAnsi="Arial" w:cs="Arial"/>
          <w:sz w:val="22"/>
          <w:szCs w:val="22"/>
        </w:rPr>
        <w:t>que</w:t>
      </w:r>
      <w:r w:rsidR="00EE0253" w:rsidRPr="00633E44">
        <w:rPr>
          <w:rFonts w:ascii="Arial" w:hAnsi="Arial" w:cs="Arial"/>
          <w:spacing w:val="-7"/>
          <w:sz w:val="22"/>
          <w:szCs w:val="22"/>
        </w:rPr>
        <w:t xml:space="preserve"> </w:t>
      </w:r>
      <w:r w:rsidR="00EE0253" w:rsidRPr="00633E44">
        <w:rPr>
          <w:rFonts w:ascii="Arial" w:hAnsi="Arial" w:cs="Arial"/>
          <w:sz w:val="22"/>
          <w:szCs w:val="22"/>
        </w:rPr>
        <w:t>se</w:t>
      </w:r>
      <w:r w:rsidR="00EE0253" w:rsidRPr="00633E44">
        <w:rPr>
          <w:rFonts w:ascii="Arial" w:hAnsi="Arial" w:cs="Arial"/>
          <w:spacing w:val="-7"/>
          <w:sz w:val="22"/>
          <w:szCs w:val="22"/>
        </w:rPr>
        <w:t xml:space="preserve"> </w:t>
      </w:r>
      <w:r w:rsidR="00EE0253" w:rsidRPr="00633E44">
        <w:rPr>
          <w:rFonts w:ascii="Arial" w:hAnsi="Arial" w:cs="Arial"/>
          <w:sz w:val="22"/>
          <w:szCs w:val="22"/>
        </w:rPr>
        <w:t>desarrollaron</w:t>
      </w:r>
      <w:r w:rsidR="00EE0253" w:rsidRPr="00633E44">
        <w:rPr>
          <w:rFonts w:ascii="Arial" w:hAnsi="Arial" w:cs="Arial"/>
          <w:spacing w:val="-7"/>
          <w:sz w:val="22"/>
          <w:szCs w:val="22"/>
        </w:rPr>
        <w:t xml:space="preserve"> </w:t>
      </w:r>
      <w:r w:rsidR="00EE0253" w:rsidRPr="00633E44">
        <w:rPr>
          <w:rFonts w:ascii="Arial" w:hAnsi="Arial" w:cs="Arial"/>
          <w:sz w:val="22"/>
          <w:szCs w:val="22"/>
        </w:rPr>
        <w:t>durante</w:t>
      </w:r>
      <w:r w:rsidR="00EE0253" w:rsidRPr="00633E44">
        <w:rPr>
          <w:rFonts w:ascii="Arial" w:hAnsi="Arial" w:cs="Arial"/>
          <w:spacing w:val="-7"/>
          <w:sz w:val="22"/>
          <w:szCs w:val="22"/>
        </w:rPr>
        <w:t xml:space="preserve"> </w:t>
      </w:r>
      <w:r w:rsidR="009B1446" w:rsidRPr="00633E44">
        <w:rPr>
          <w:rFonts w:ascii="Arial" w:hAnsi="Arial" w:cs="Arial"/>
          <w:sz w:val="22"/>
          <w:szCs w:val="22"/>
        </w:rPr>
        <w:t xml:space="preserve">el mes de </w:t>
      </w:r>
      <w:r w:rsidR="006B3FAA">
        <w:rPr>
          <w:rFonts w:ascii="Arial" w:hAnsi="Arial" w:cs="Arial"/>
          <w:sz w:val="22"/>
          <w:szCs w:val="22"/>
        </w:rPr>
        <w:t>FEBRERO</w:t>
      </w:r>
      <w:r w:rsidR="00F3013E" w:rsidRPr="00633E44">
        <w:rPr>
          <w:rFonts w:ascii="Arial" w:hAnsi="Arial" w:cs="Arial"/>
          <w:sz w:val="22"/>
          <w:szCs w:val="22"/>
        </w:rPr>
        <w:t xml:space="preserve"> </w:t>
      </w:r>
      <w:r w:rsidR="00B24CEB" w:rsidRPr="00633E44">
        <w:rPr>
          <w:rFonts w:ascii="Arial" w:hAnsi="Arial" w:cs="Arial"/>
          <w:sz w:val="22"/>
          <w:szCs w:val="22"/>
        </w:rPr>
        <w:t xml:space="preserve">DE </w:t>
      </w:r>
      <w:r w:rsidR="00146C9D">
        <w:rPr>
          <w:rFonts w:ascii="Arial" w:hAnsi="Arial" w:cs="Arial"/>
          <w:sz w:val="22"/>
          <w:szCs w:val="22"/>
        </w:rPr>
        <w:t>2026</w:t>
      </w:r>
      <w:r w:rsidR="00B24CEB" w:rsidRPr="00633E44">
        <w:rPr>
          <w:rFonts w:ascii="Arial" w:hAnsi="Arial" w:cs="Arial"/>
          <w:sz w:val="22"/>
          <w:szCs w:val="22"/>
        </w:rPr>
        <w:t>,</w:t>
      </w:r>
      <w:r w:rsidR="00EE0253" w:rsidRPr="00633E44">
        <w:rPr>
          <w:rFonts w:ascii="Arial" w:hAnsi="Arial" w:cs="Arial"/>
          <w:sz w:val="22"/>
          <w:szCs w:val="22"/>
        </w:rPr>
        <w:t xml:space="preserve"> </w:t>
      </w:r>
      <w:r w:rsidR="00B24CEB" w:rsidRPr="00633E44">
        <w:rPr>
          <w:rFonts w:ascii="Arial" w:eastAsia="Arial" w:hAnsi="Arial" w:cs="Arial"/>
          <w:sz w:val="22"/>
          <w:szCs w:val="22"/>
        </w:rPr>
        <w:t>lo anterior dando cumplimiento a las actividades asignadas por el supervisor del contrato, para esto se describen las actividades realizadas y se adjunta registro fotográfico, para la ejecución del contrato con un plan de trabajo organizado y relacionadas en el objeto del contrato.</w:t>
      </w:r>
    </w:p>
    <w:p w14:paraId="4B80197D" w14:textId="7E4ADD51" w:rsidR="000507E1" w:rsidRPr="00633E44" w:rsidRDefault="00756E53" w:rsidP="00B24CEB">
      <w:pPr>
        <w:spacing w:after="200" w:line="276" w:lineRule="auto"/>
        <w:jc w:val="both"/>
        <w:rPr>
          <w:rFonts w:ascii="Arial" w:hAnsi="Arial" w:cs="Arial"/>
          <w:sz w:val="22"/>
          <w:szCs w:val="22"/>
        </w:rPr>
      </w:pPr>
      <w:r w:rsidRPr="00633E44">
        <w:rPr>
          <w:rFonts w:ascii="Arial" w:eastAsia="Arial" w:hAnsi="Arial" w:cs="Arial"/>
          <w:b/>
          <w:bCs/>
          <w:sz w:val="22"/>
          <w:szCs w:val="22"/>
        </w:rPr>
        <w:t>OBJETO DEL CONTRATO:</w:t>
      </w:r>
      <w:r w:rsidRPr="00633E44">
        <w:rPr>
          <w:rFonts w:ascii="Arial" w:eastAsia="Arial" w:hAnsi="Arial" w:cs="Arial"/>
          <w:sz w:val="22"/>
          <w:szCs w:val="22"/>
        </w:rPr>
        <w:t> </w:t>
      </w:r>
      <w:r w:rsidR="000507E1" w:rsidRPr="00633E44">
        <w:rPr>
          <w:rFonts w:ascii="Arial" w:hAnsi="Arial" w:cs="Arial"/>
          <w:sz w:val="22"/>
          <w:szCs w:val="22"/>
        </w:rPr>
        <w:t xml:space="preserve">PRESTAR LOS SERVICIOS DE APOYO A LA GESTION COMO AUXILIAR ADMINISTRATIVO EN LA SECRETARIA DE AMBIENTE Y DESARROLLO SOSTENIBLE, CON EL FIN DE APOYAR LA REALIZACION DE LAS ACTIVIDADES ASOCIADAS AL PROYECTO IMPLEMENTACIÓN DE LA POLÍTICA PÚBLICA DE PROTECCIÓN ANIMAL DEL DEPARTAMENTO DEL VALLE DEL CAUCA -UN VALLE ANIMALISTA. </w:t>
      </w:r>
    </w:p>
    <w:p w14:paraId="2E2CB399" w14:textId="0C5E9DF7" w:rsidR="0020279F" w:rsidRPr="00B41E46" w:rsidRDefault="00756E53" w:rsidP="00731887">
      <w:pPr>
        <w:spacing w:after="200" w:line="276" w:lineRule="auto"/>
        <w:jc w:val="both"/>
        <w:rPr>
          <w:rFonts w:ascii="Arial" w:eastAsia="Arial" w:hAnsi="Arial" w:cs="Arial"/>
          <w:b/>
          <w:bCs/>
          <w:sz w:val="22"/>
          <w:szCs w:val="22"/>
        </w:rPr>
      </w:pPr>
      <w:r w:rsidRPr="00B41E46">
        <w:rPr>
          <w:rFonts w:ascii="Arial" w:eastAsia="Arial" w:hAnsi="Arial" w:cs="Arial"/>
          <w:b/>
          <w:bCs/>
          <w:sz w:val="22"/>
          <w:szCs w:val="22"/>
        </w:rPr>
        <w:t xml:space="preserve">ACTIVIDADES Y </w:t>
      </w:r>
      <w:r w:rsidR="006C0A57" w:rsidRPr="00B41E46">
        <w:rPr>
          <w:rFonts w:ascii="Arial" w:eastAsia="Arial" w:hAnsi="Arial" w:cs="Arial"/>
          <w:b/>
          <w:bCs/>
          <w:sz w:val="22"/>
          <w:szCs w:val="22"/>
        </w:rPr>
        <w:t>OBLIGACIONES DEL</w:t>
      </w:r>
      <w:r w:rsidRPr="00B41E46">
        <w:rPr>
          <w:rFonts w:ascii="Arial" w:eastAsia="Arial" w:hAnsi="Arial" w:cs="Arial"/>
          <w:b/>
          <w:bCs/>
          <w:sz w:val="22"/>
          <w:szCs w:val="22"/>
        </w:rPr>
        <w:t xml:space="preserve"> CONTRATO</w:t>
      </w:r>
    </w:p>
    <w:p w14:paraId="08F493D0" w14:textId="2AC76219" w:rsidR="00FC2001" w:rsidRPr="00B41E46" w:rsidRDefault="005718D0" w:rsidP="005718D0">
      <w:pPr>
        <w:pStyle w:val="Ttulo1"/>
        <w:jc w:val="both"/>
        <w:rPr>
          <w:b w:val="0"/>
          <w:color w:val="auto"/>
          <w:sz w:val="22"/>
          <w:szCs w:val="22"/>
        </w:rPr>
      </w:pPr>
      <w:r w:rsidRPr="00B41E46">
        <w:rPr>
          <w:rFonts w:ascii="Arial" w:hAnsi="Arial" w:cs="Arial"/>
          <w:b w:val="0"/>
          <w:color w:val="auto"/>
          <w:sz w:val="22"/>
          <w:szCs w:val="22"/>
        </w:rPr>
        <w:t>1. Apoyar la gestión del componente denominado Turismo Multiespecie, mediante la recolección, organización, consolidación y archivo de la información técnica, física y digital en las carpetas institucionales (Drive) designadas por la Subsecretaría de Protección y Bienestar Animal, garantizando el orden, actualización y disponibilidad de la información. 2. Brindar apoyo en la implementación la guía turística metodológica de turismo multiespecie a través de jornadas de formación a guías del departamento. 3. Elaborar informes mensuales de lo adelantado en el componente de turismo multiespecie de la subsecretaria de protección y bienestar animal. 4. Realizar la gestión administrativa y logística necesaria para la realización de capacitaciones o talleres dirigidos a guías turísticos del departamento del Valle del Cauca, incluyendo convocatorias, coordinación de agendas, control de asistencia y organización de soportes. 5. Apoyar la identificación, caracterización y registro de los actores que sirvan de insumo para la creación de la ruta turística pet friendiy en el Valle del Cauca. 6. Seguir las directrices impartidas por el supervisor con el fin de cumplir con los objetivos fijados por el Modelo Integrado de Planeación y Gestión — MIPG.</w:t>
      </w:r>
    </w:p>
    <w:p w14:paraId="13379147" w14:textId="06BE419E" w:rsidR="00C7734C" w:rsidRPr="00B41E46" w:rsidRDefault="002975A3" w:rsidP="00C7734C">
      <w:pPr>
        <w:pStyle w:val="NormalWeb"/>
        <w:shd w:val="clear" w:color="auto" w:fill="FFFFFF"/>
        <w:jc w:val="both"/>
        <w:rPr>
          <w:rFonts w:ascii="Arial" w:hAnsi="Arial" w:cs="Arial"/>
          <w:color w:val="222222"/>
          <w:sz w:val="22"/>
          <w:szCs w:val="22"/>
        </w:rPr>
      </w:pPr>
      <w:r w:rsidRPr="00B41E46">
        <w:rPr>
          <w:rFonts w:ascii="Arial" w:eastAsia="Times New Roman" w:hAnsi="Arial" w:cs="Arial"/>
          <w:b/>
          <w:color w:val="222222"/>
          <w:sz w:val="22"/>
          <w:szCs w:val="22"/>
          <w:shd w:val="clear" w:color="auto" w:fill="FFFFFF"/>
        </w:rPr>
        <w:t xml:space="preserve">ACTIVIDAD </w:t>
      </w:r>
      <w:r w:rsidR="00FC56D3" w:rsidRPr="00B41E46">
        <w:rPr>
          <w:rFonts w:ascii="Arial" w:eastAsia="Times New Roman" w:hAnsi="Arial" w:cs="Arial"/>
          <w:b/>
          <w:color w:val="222222"/>
          <w:sz w:val="22"/>
          <w:szCs w:val="22"/>
          <w:shd w:val="clear" w:color="auto" w:fill="FFFFFF"/>
        </w:rPr>
        <w:t>1.</w:t>
      </w:r>
      <w:r w:rsidR="000511E1" w:rsidRPr="00B41E46">
        <w:rPr>
          <w:rFonts w:ascii="Arial" w:eastAsia="Arial" w:hAnsi="Arial" w:cs="Arial"/>
          <w:b/>
          <w:noProof/>
          <w:sz w:val="22"/>
          <w:szCs w:val="22"/>
        </w:rPr>
        <w:t xml:space="preserve"> </w:t>
      </w:r>
      <w:r w:rsidR="005718D0" w:rsidRPr="00B41E46">
        <w:rPr>
          <w:rFonts w:ascii="Arial" w:hAnsi="Arial" w:cs="Arial"/>
          <w:b/>
          <w:sz w:val="22"/>
          <w:szCs w:val="22"/>
        </w:rPr>
        <w:t xml:space="preserve">Apoyar la gestión del componente denominado Turismo Multiespecie, mediante la recolección, organización, consolidación y archivo de la información técnica, física y digital en las carpetas institucionales (Drive) designadas por la Subsecretaría de Protección y Bienestar Animal, garantizando el orden, actualización y disponibilidad de la información. </w:t>
      </w:r>
      <w:r w:rsidR="00596280" w:rsidRPr="00B41E46">
        <w:rPr>
          <w:rFonts w:ascii="Arial" w:eastAsia="Arial" w:hAnsi="Arial" w:cs="Arial"/>
          <w:noProof/>
          <w:sz w:val="22"/>
          <w:szCs w:val="22"/>
        </w:rPr>
        <w:t>Apoyé la gestión d</w:t>
      </w:r>
      <w:r w:rsidR="00C7734C" w:rsidRPr="00B41E46">
        <w:rPr>
          <w:rFonts w:ascii="Arial" w:eastAsia="Arial" w:hAnsi="Arial" w:cs="Arial"/>
          <w:noProof/>
          <w:sz w:val="22"/>
          <w:szCs w:val="22"/>
        </w:rPr>
        <w:t xml:space="preserve">el componente de </w:t>
      </w:r>
      <w:r w:rsidR="00C7734C" w:rsidRPr="00B41E46">
        <w:rPr>
          <w:rFonts w:ascii="Arial" w:hAnsi="Arial" w:cs="Arial"/>
          <w:sz w:val="22"/>
          <w:szCs w:val="22"/>
          <w:shd w:val="clear" w:color="auto" w:fill="FFFFFF"/>
        </w:rPr>
        <w:t xml:space="preserve"> </w:t>
      </w:r>
      <w:r w:rsidR="00C7734C" w:rsidRPr="00B41E46">
        <w:rPr>
          <w:rFonts w:ascii="Arial" w:hAnsi="Arial" w:cs="Arial"/>
          <w:color w:val="222222"/>
          <w:sz w:val="22"/>
          <w:szCs w:val="22"/>
          <w:shd w:val="clear" w:color="auto" w:fill="FFFFFF"/>
        </w:rPr>
        <w:t xml:space="preserve">turismo multiespecie </w:t>
      </w:r>
      <w:r w:rsidR="00C7734C" w:rsidRPr="00B41E46">
        <w:rPr>
          <w:rFonts w:ascii="Arial" w:eastAsia="Times New Roman" w:hAnsi="Arial" w:cs="Arial"/>
          <w:color w:val="222222"/>
          <w:sz w:val="22"/>
          <w:szCs w:val="22"/>
        </w:rPr>
        <w:t xml:space="preserve"> y para el desarrollo del componente y la actualización de la ruta de recolección de información física y virtual, se llevaron a cabo las siguientes acciones: </w:t>
      </w:r>
      <w:r w:rsidR="00C7734C" w:rsidRPr="00B41E46">
        <w:rPr>
          <w:rFonts w:ascii="Arial" w:hAnsi="Arial" w:cs="Arial"/>
          <w:color w:val="222222"/>
          <w:sz w:val="22"/>
          <w:szCs w:val="22"/>
        </w:rPr>
        <w:t>Diseño y organización del sistema de gestión de información virtual. Se creó un Drive institucional con acceso compartido desde la Subsecretaría de Protección y Bienestar Animal, bajo la coordinación de la Dra. Estefanía Patiño. Se de</w:t>
      </w:r>
      <w:r w:rsidR="00FC4D2A" w:rsidRPr="00B41E46">
        <w:rPr>
          <w:rFonts w:ascii="Arial" w:hAnsi="Arial" w:cs="Arial"/>
          <w:color w:val="222222"/>
          <w:sz w:val="22"/>
          <w:szCs w:val="22"/>
        </w:rPr>
        <w:t>finió una estructura de siete (7</w:t>
      </w:r>
      <w:r w:rsidR="00C7734C" w:rsidRPr="00B41E46">
        <w:rPr>
          <w:rFonts w:ascii="Arial" w:hAnsi="Arial" w:cs="Arial"/>
          <w:color w:val="222222"/>
          <w:sz w:val="22"/>
          <w:szCs w:val="22"/>
        </w:rPr>
        <w:t xml:space="preserve">) carpetas principales y </w:t>
      </w:r>
      <w:r w:rsidR="00777FE1" w:rsidRPr="00B41E46">
        <w:rPr>
          <w:rFonts w:ascii="Arial" w:hAnsi="Arial" w:cs="Arial"/>
          <w:color w:val="222222"/>
          <w:sz w:val="22"/>
          <w:szCs w:val="22"/>
        </w:rPr>
        <w:t xml:space="preserve">tres </w:t>
      </w:r>
      <w:r w:rsidR="00C7734C" w:rsidRPr="00B41E46">
        <w:rPr>
          <w:rFonts w:ascii="Arial" w:hAnsi="Arial" w:cs="Arial"/>
          <w:color w:val="222222"/>
          <w:sz w:val="22"/>
          <w:szCs w:val="22"/>
        </w:rPr>
        <w:t xml:space="preserve"> documento</w:t>
      </w:r>
      <w:r w:rsidR="00777FE1" w:rsidRPr="00B41E46">
        <w:rPr>
          <w:rFonts w:ascii="Arial" w:hAnsi="Arial" w:cs="Arial"/>
          <w:color w:val="222222"/>
          <w:sz w:val="22"/>
          <w:szCs w:val="22"/>
        </w:rPr>
        <w:t>s adicionales</w:t>
      </w:r>
      <w:r w:rsidR="00C7734C" w:rsidRPr="00B41E46">
        <w:rPr>
          <w:rFonts w:ascii="Arial" w:hAnsi="Arial" w:cs="Arial"/>
          <w:color w:val="222222"/>
          <w:sz w:val="22"/>
          <w:szCs w:val="22"/>
        </w:rPr>
        <w:t xml:space="preserve"> correspondiente</w:t>
      </w:r>
      <w:r w:rsidR="00777FE1" w:rsidRPr="00B41E46">
        <w:rPr>
          <w:rFonts w:ascii="Arial" w:hAnsi="Arial" w:cs="Arial"/>
          <w:color w:val="222222"/>
          <w:sz w:val="22"/>
          <w:szCs w:val="22"/>
        </w:rPr>
        <w:t xml:space="preserve">s </w:t>
      </w:r>
      <w:r w:rsidR="00FC4D2A" w:rsidRPr="00B41E46">
        <w:rPr>
          <w:rFonts w:ascii="Arial" w:hAnsi="Arial" w:cs="Arial"/>
          <w:color w:val="222222"/>
          <w:sz w:val="22"/>
          <w:szCs w:val="22"/>
        </w:rPr>
        <w:t>a</w:t>
      </w:r>
      <w:r w:rsidR="00777FE1" w:rsidRPr="00B41E46">
        <w:rPr>
          <w:rFonts w:ascii="Arial" w:hAnsi="Arial" w:cs="Arial"/>
          <w:color w:val="222222"/>
          <w:sz w:val="22"/>
          <w:szCs w:val="22"/>
        </w:rPr>
        <w:t>l componente</w:t>
      </w:r>
      <w:r w:rsidR="00C7734C" w:rsidRPr="00B41E46">
        <w:rPr>
          <w:rFonts w:ascii="Arial" w:hAnsi="Arial" w:cs="Arial"/>
          <w:color w:val="222222"/>
          <w:sz w:val="22"/>
          <w:szCs w:val="22"/>
        </w:rPr>
        <w:t xml:space="preserve">, garantizando un orden adecuado para la </w:t>
      </w:r>
      <w:r w:rsidR="00C7734C" w:rsidRPr="00B41E46">
        <w:rPr>
          <w:rFonts w:ascii="Arial" w:hAnsi="Arial" w:cs="Arial"/>
          <w:color w:val="000000" w:themeColor="text1"/>
          <w:sz w:val="22"/>
          <w:szCs w:val="22"/>
        </w:rPr>
        <w:t xml:space="preserve">organización, </w:t>
      </w:r>
      <w:r w:rsidR="00C7734C" w:rsidRPr="00B41E46">
        <w:rPr>
          <w:rFonts w:ascii="Arial" w:hAnsi="Arial" w:cs="Arial"/>
          <w:sz w:val="22"/>
          <w:szCs w:val="22"/>
        </w:rPr>
        <w:t xml:space="preserve">actualización y trazabilidad clasificados en carpetas temáticas. </w:t>
      </w:r>
      <w:r w:rsidR="00777FE1" w:rsidRPr="00B41E46">
        <w:rPr>
          <w:rFonts w:ascii="Arial" w:hAnsi="Arial" w:cs="Arial"/>
          <w:sz w:val="22"/>
          <w:szCs w:val="22"/>
        </w:rPr>
        <w:t>De acuerdo al  avance del indicador de metodologías y contenidos y en cumplimiento del indicador de la Política Pública orientado a la implementación de metodologías y contenidos para la prevención de los riesgos de violencias contra los animales, se i</w:t>
      </w:r>
      <w:r w:rsidR="0089257D" w:rsidRPr="00B41E46">
        <w:rPr>
          <w:rFonts w:ascii="Arial" w:hAnsi="Arial" w:cs="Arial"/>
          <w:sz w:val="22"/>
          <w:szCs w:val="22"/>
        </w:rPr>
        <w:t>dentificó un espacio estratégico</w:t>
      </w:r>
      <w:r w:rsidR="00777FE1" w:rsidRPr="00B41E46">
        <w:rPr>
          <w:rFonts w:ascii="Arial" w:hAnsi="Arial" w:cs="Arial"/>
          <w:sz w:val="22"/>
          <w:szCs w:val="22"/>
        </w:rPr>
        <w:t xml:space="preserve"> con potencial para el desarrollo del turismo multiespecie, priorizando aquellos que promuevan prácticas sostenibles y respetuosas con los animales</w:t>
      </w:r>
      <w:r w:rsidR="0089257D" w:rsidRPr="00B41E46">
        <w:rPr>
          <w:rFonts w:ascii="Arial" w:hAnsi="Arial" w:cs="Arial"/>
          <w:sz w:val="22"/>
          <w:szCs w:val="22"/>
        </w:rPr>
        <w:t xml:space="preserve"> y el medio ambiente</w:t>
      </w:r>
      <w:r w:rsidR="0009751C" w:rsidRPr="00B41E46">
        <w:rPr>
          <w:rFonts w:ascii="Arial" w:hAnsi="Arial" w:cs="Arial"/>
          <w:sz w:val="22"/>
          <w:szCs w:val="22"/>
        </w:rPr>
        <w:t xml:space="preserve"> y con estas entidades se </w:t>
      </w:r>
      <w:r w:rsidR="00777FE1" w:rsidRPr="00B41E46">
        <w:rPr>
          <w:rFonts w:ascii="Arial" w:hAnsi="Arial" w:cs="Arial"/>
          <w:sz w:val="22"/>
          <w:szCs w:val="22"/>
        </w:rPr>
        <w:t xml:space="preserve"> </w:t>
      </w:r>
      <w:r w:rsidR="0009751C" w:rsidRPr="00B41E46">
        <w:rPr>
          <w:rFonts w:ascii="Arial" w:hAnsi="Arial" w:cs="Arial"/>
          <w:sz w:val="22"/>
          <w:szCs w:val="22"/>
        </w:rPr>
        <w:t>acordó</w:t>
      </w:r>
      <w:r w:rsidR="00777FE1" w:rsidRPr="00B41E46">
        <w:rPr>
          <w:rFonts w:ascii="Arial" w:hAnsi="Arial" w:cs="Arial"/>
          <w:sz w:val="22"/>
          <w:szCs w:val="22"/>
          <w:shd w:val="clear" w:color="auto" w:fill="FFFFFF"/>
        </w:rPr>
        <w:t xml:space="preserve"> desarrollar un trabajo conjunto para promover la tenencia responsable de animales y proteger la fauna silvestre en el Ecoparque Pance, establecer normas para evitar la afectación de las aves y la fauna silvestre en el parque, realizar sensibilizaciones y capacitaciones a los trabajadores y comerciantes del lugar sobre la importancia de la tenencia responsable y el respeto por los animales, promover la educación y la conciencia sobre la protección de la fauna silvestre y el bienestar animal en el Ecoparque Pance.</w:t>
      </w:r>
      <w:r w:rsidR="0009751C" w:rsidRPr="00B41E46">
        <w:rPr>
          <w:rFonts w:ascii="Arial" w:hAnsi="Arial" w:cs="Arial"/>
          <w:sz w:val="22"/>
          <w:szCs w:val="22"/>
        </w:rPr>
        <w:t xml:space="preserve"> En la carpeta de </w:t>
      </w:r>
      <w:r w:rsidR="0089257D" w:rsidRPr="00B41E46">
        <w:rPr>
          <w:rFonts w:ascii="Arial" w:hAnsi="Arial" w:cs="Arial"/>
          <w:sz w:val="22"/>
          <w:szCs w:val="22"/>
        </w:rPr>
        <w:t>C</w:t>
      </w:r>
      <w:r w:rsidR="0009751C" w:rsidRPr="00B41E46">
        <w:rPr>
          <w:rFonts w:ascii="Arial" w:hAnsi="Arial" w:cs="Arial"/>
          <w:sz w:val="22"/>
          <w:szCs w:val="22"/>
        </w:rPr>
        <w:t>apacitaciones, se recopilan y almacenan</w:t>
      </w:r>
      <w:r w:rsidR="00C7734C" w:rsidRPr="00B41E46">
        <w:rPr>
          <w:rFonts w:ascii="Arial" w:hAnsi="Arial" w:cs="Arial"/>
          <w:sz w:val="22"/>
          <w:szCs w:val="22"/>
        </w:rPr>
        <w:t xml:space="preserve"> evidencias de procesos formativos dirigidos a g</w:t>
      </w:r>
      <w:r w:rsidR="00C7734C" w:rsidRPr="00B41E46">
        <w:rPr>
          <w:rFonts w:ascii="Arial" w:hAnsi="Arial" w:cs="Arial"/>
          <w:color w:val="222222"/>
          <w:sz w:val="22"/>
          <w:szCs w:val="22"/>
        </w:rPr>
        <w:t>uías y operadores turísticos del Valle del Cauca y Cali, orientados a la prevención de violencias contra animales y al fortalecimiento de prácticas de turismo responsable. Caracterización de Lugares Pet Friendly y Turis</w:t>
      </w:r>
      <w:r w:rsidR="0009751C" w:rsidRPr="00B41E46">
        <w:rPr>
          <w:rFonts w:ascii="Arial" w:hAnsi="Arial" w:cs="Arial"/>
          <w:color w:val="222222"/>
          <w:sz w:val="22"/>
          <w:szCs w:val="22"/>
        </w:rPr>
        <w:t xml:space="preserve">mo de Familia Multiespecie, integré la </w:t>
      </w:r>
      <w:r w:rsidR="00C7734C" w:rsidRPr="00B41E46">
        <w:rPr>
          <w:rFonts w:ascii="Arial" w:hAnsi="Arial" w:cs="Arial"/>
          <w:color w:val="222222"/>
          <w:sz w:val="22"/>
          <w:szCs w:val="22"/>
        </w:rPr>
        <w:t xml:space="preserve"> información sobre lugares y experiencias turísticas que permiten la presencia de animales, con enfoque en responsabilidad y bienestar. Guía Metodológica para Turismo Responsable, incluí  el documento metodológico para orientar la capacitación </w:t>
      </w:r>
      <w:r w:rsidR="0009751C" w:rsidRPr="00B41E46">
        <w:rPr>
          <w:rFonts w:ascii="Arial" w:hAnsi="Arial" w:cs="Arial"/>
          <w:color w:val="222222"/>
          <w:sz w:val="22"/>
          <w:szCs w:val="22"/>
        </w:rPr>
        <w:t>en temas de protección animal y la i</w:t>
      </w:r>
      <w:r w:rsidR="00C7734C" w:rsidRPr="00B41E46">
        <w:rPr>
          <w:rFonts w:ascii="Arial" w:hAnsi="Arial" w:cs="Arial"/>
          <w:color w:val="222222"/>
          <w:sz w:val="22"/>
          <w:szCs w:val="22"/>
        </w:rPr>
        <w:t>dentificación de actores para capacitación en turismo sostenible</w:t>
      </w:r>
      <w:r w:rsidR="0009751C" w:rsidRPr="00B41E46">
        <w:rPr>
          <w:rFonts w:ascii="Arial" w:hAnsi="Arial" w:cs="Arial"/>
          <w:color w:val="222222"/>
          <w:sz w:val="22"/>
          <w:szCs w:val="22"/>
        </w:rPr>
        <w:t xml:space="preserve">. </w:t>
      </w:r>
      <w:r w:rsidR="00C7734C" w:rsidRPr="00B41E46">
        <w:rPr>
          <w:rFonts w:ascii="Arial" w:hAnsi="Arial" w:cs="Arial"/>
          <w:color w:val="222222"/>
          <w:sz w:val="22"/>
          <w:szCs w:val="22"/>
        </w:rPr>
        <w:t>Manual de Buenas Prácticas de Observación de Aves, incorporé el material desarrollado de manera colaborativa entre actores del municipio de Cali y del departamento del Valle del Cauca, con el fin de consolidar lineamientos departamentales. Política Pública de Protección y Bienestar Animal,</w:t>
      </w:r>
      <w:r w:rsidR="0009751C" w:rsidRPr="00B41E46">
        <w:rPr>
          <w:rFonts w:ascii="Arial" w:hAnsi="Arial" w:cs="Arial"/>
          <w:color w:val="222222"/>
          <w:sz w:val="22"/>
          <w:szCs w:val="22"/>
        </w:rPr>
        <w:t xml:space="preserve"> </w:t>
      </w:r>
      <w:r w:rsidR="00C7734C" w:rsidRPr="00B41E46">
        <w:rPr>
          <w:rFonts w:ascii="Arial" w:hAnsi="Arial" w:cs="Arial"/>
          <w:color w:val="222222"/>
          <w:sz w:val="22"/>
          <w:szCs w:val="22"/>
        </w:rPr>
        <w:t xml:space="preserve"> organicé los documentos relacionados </w:t>
      </w:r>
      <w:r w:rsidR="0009751C" w:rsidRPr="00B41E46">
        <w:rPr>
          <w:rFonts w:ascii="Arial" w:hAnsi="Arial" w:cs="Arial"/>
          <w:color w:val="222222"/>
          <w:sz w:val="22"/>
          <w:szCs w:val="22"/>
        </w:rPr>
        <w:t>con el componente Turismo Multiespecie</w:t>
      </w:r>
      <w:r w:rsidR="00C7734C" w:rsidRPr="00B41E46">
        <w:rPr>
          <w:rFonts w:ascii="Arial" w:hAnsi="Arial" w:cs="Arial"/>
          <w:color w:val="222222"/>
          <w:sz w:val="22"/>
          <w:szCs w:val="22"/>
        </w:rPr>
        <w:t xml:space="preserve">. </w:t>
      </w:r>
      <w:r w:rsidR="0089257D" w:rsidRPr="00B41E46">
        <w:rPr>
          <w:rFonts w:ascii="Arial" w:hAnsi="Arial" w:cs="Arial"/>
          <w:color w:val="222222"/>
          <w:sz w:val="22"/>
          <w:szCs w:val="22"/>
        </w:rPr>
        <w:t xml:space="preserve">Rutas turísticas de los Pueblos Mágicos: </w:t>
      </w:r>
      <w:r w:rsidR="0009751C" w:rsidRPr="00B41E46">
        <w:rPr>
          <w:rFonts w:ascii="Arial" w:hAnsi="Arial" w:cs="Arial"/>
          <w:color w:val="222222"/>
          <w:sz w:val="22"/>
          <w:szCs w:val="22"/>
        </w:rPr>
        <w:t>contiene una base de datos en ejecución permanente para identificar los lugares turísticos de los cuatro municipios Ginebra</w:t>
      </w:r>
      <w:r w:rsidR="00FC4D2A" w:rsidRPr="00B41E46">
        <w:rPr>
          <w:rFonts w:ascii="Arial" w:hAnsi="Arial" w:cs="Arial"/>
          <w:color w:val="222222"/>
          <w:sz w:val="22"/>
          <w:szCs w:val="22"/>
        </w:rPr>
        <w:t xml:space="preserve">, </w:t>
      </w:r>
      <w:r w:rsidR="0009751C" w:rsidRPr="00B41E46">
        <w:rPr>
          <w:rFonts w:ascii="Arial" w:hAnsi="Arial" w:cs="Arial"/>
          <w:color w:val="222222"/>
          <w:sz w:val="22"/>
          <w:szCs w:val="22"/>
        </w:rPr>
        <w:t>Sevilla,</w:t>
      </w:r>
      <w:r w:rsidR="00FC4D2A" w:rsidRPr="00B41E46">
        <w:rPr>
          <w:rFonts w:ascii="Arial" w:hAnsi="Arial" w:cs="Arial"/>
          <w:color w:val="222222"/>
          <w:sz w:val="22"/>
          <w:szCs w:val="22"/>
        </w:rPr>
        <w:t xml:space="preserve"> </w:t>
      </w:r>
      <w:r w:rsidR="0009751C" w:rsidRPr="00B41E46">
        <w:rPr>
          <w:rFonts w:ascii="Arial" w:hAnsi="Arial" w:cs="Arial"/>
          <w:color w:val="222222"/>
          <w:sz w:val="22"/>
          <w:szCs w:val="22"/>
        </w:rPr>
        <w:t xml:space="preserve">Roldanillo y </w:t>
      </w:r>
      <w:r w:rsidR="00FC4D2A" w:rsidRPr="00B41E46">
        <w:rPr>
          <w:rFonts w:ascii="Arial" w:hAnsi="Arial" w:cs="Arial"/>
          <w:color w:val="222222"/>
          <w:sz w:val="22"/>
          <w:szCs w:val="22"/>
        </w:rPr>
        <w:t xml:space="preserve">Calima, </w:t>
      </w:r>
      <w:r w:rsidR="0009751C" w:rsidRPr="00B41E46">
        <w:rPr>
          <w:rFonts w:ascii="Arial" w:hAnsi="Arial" w:cs="Arial"/>
          <w:color w:val="222222"/>
          <w:sz w:val="22"/>
          <w:szCs w:val="22"/>
        </w:rPr>
        <w:t>El Darién en donde se i</w:t>
      </w:r>
      <w:r w:rsidR="00FC4D2A" w:rsidRPr="00B41E46">
        <w:rPr>
          <w:rFonts w:ascii="Arial" w:hAnsi="Arial" w:cs="Arial"/>
          <w:color w:val="222222"/>
          <w:sz w:val="22"/>
          <w:szCs w:val="22"/>
        </w:rPr>
        <w:t xml:space="preserve">mplementa el Turismo Multiespecie. </w:t>
      </w:r>
      <w:r w:rsidR="0089257D" w:rsidRPr="00B41E46">
        <w:rPr>
          <w:rFonts w:ascii="Arial" w:hAnsi="Arial" w:cs="Arial"/>
          <w:color w:val="222222"/>
          <w:sz w:val="22"/>
          <w:szCs w:val="22"/>
        </w:rPr>
        <w:t xml:space="preserve">Incorporación de los </w:t>
      </w:r>
      <w:r w:rsidR="00C7734C" w:rsidRPr="00B41E46">
        <w:rPr>
          <w:rFonts w:ascii="Arial" w:hAnsi="Arial" w:cs="Arial"/>
          <w:color w:val="222222"/>
          <w:sz w:val="22"/>
          <w:szCs w:val="22"/>
        </w:rPr>
        <w:t>Documento</w:t>
      </w:r>
      <w:r w:rsidR="0089257D" w:rsidRPr="00B41E46">
        <w:rPr>
          <w:rFonts w:ascii="Arial" w:hAnsi="Arial" w:cs="Arial"/>
          <w:color w:val="222222"/>
          <w:sz w:val="22"/>
          <w:szCs w:val="22"/>
        </w:rPr>
        <w:t>s</w:t>
      </w:r>
      <w:r w:rsidR="00C7734C" w:rsidRPr="00B41E46">
        <w:rPr>
          <w:rFonts w:ascii="Arial" w:hAnsi="Arial" w:cs="Arial"/>
          <w:color w:val="222222"/>
          <w:sz w:val="22"/>
          <w:szCs w:val="22"/>
        </w:rPr>
        <w:t xml:space="preserve"> Excel de la </w:t>
      </w:r>
      <w:r w:rsidR="0089257D" w:rsidRPr="00B41E46">
        <w:rPr>
          <w:rFonts w:ascii="Arial" w:hAnsi="Arial" w:cs="Arial"/>
          <w:color w:val="222222"/>
          <w:sz w:val="22"/>
          <w:szCs w:val="22"/>
        </w:rPr>
        <w:t xml:space="preserve">Ficha Técnica y el Plan de </w:t>
      </w:r>
      <w:r w:rsidR="00FC4D2A" w:rsidRPr="00B41E46">
        <w:rPr>
          <w:rFonts w:ascii="Arial" w:hAnsi="Arial" w:cs="Arial"/>
          <w:color w:val="222222"/>
          <w:sz w:val="22"/>
          <w:szCs w:val="22"/>
        </w:rPr>
        <w:t>Acción,</w:t>
      </w:r>
      <w:r w:rsidR="00C7734C" w:rsidRPr="00B41E46">
        <w:rPr>
          <w:rFonts w:ascii="Arial" w:hAnsi="Arial" w:cs="Arial"/>
          <w:color w:val="222222"/>
          <w:sz w:val="22"/>
          <w:szCs w:val="22"/>
        </w:rPr>
        <w:t xml:space="preserve"> integré el archivo que consolida los lineamientos y procedimientos derivados de la política pública para Turismo </w:t>
      </w:r>
      <w:r w:rsidR="00FC4D2A" w:rsidRPr="00B41E46">
        <w:rPr>
          <w:rFonts w:ascii="Arial" w:hAnsi="Arial" w:cs="Arial"/>
          <w:color w:val="222222"/>
          <w:sz w:val="22"/>
          <w:szCs w:val="22"/>
        </w:rPr>
        <w:t>Multiespecie y su Plan de Acción</w:t>
      </w:r>
      <w:r w:rsidR="00C7734C" w:rsidRPr="00B41E46">
        <w:rPr>
          <w:rFonts w:ascii="Arial" w:hAnsi="Arial" w:cs="Arial"/>
          <w:color w:val="222222"/>
          <w:sz w:val="22"/>
          <w:szCs w:val="22"/>
        </w:rPr>
        <w:t>. Actualicé la ruta de recolección de información. Se revisaron, ajustaron y documentaron los pasos necesarios para recolectar información tanto física como virtual, asegurando coherencia con los objetivos del componente y con los lineamientos institucionales.</w:t>
      </w:r>
    </w:p>
    <w:p w14:paraId="55CD1713" w14:textId="77777777" w:rsidR="00C7734C" w:rsidRDefault="00C7734C" w:rsidP="00C7734C">
      <w:pPr>
        <w:pStyle w:val="NormalWeb"/>
        <w:spacing w:before="0" w:beforeAutospacing="0"/>
        <w:jc w:val="both"/>
        <w:rPr>
          <w:rFonts w:ascii="Arial" w:hAnsi="Arial" w:cs="Arial"/>
          <w:sz w:val="18"/>
          <w:szCs w:val="18"/>
        </w:rPr>
      </w:pPr>
      <w:r w:rsidRPr="0043655A">
        <w:rPr>
          <w:rFonts w:ascii="Arial" w:hAnsi="Arial" w:cs="Arial"/>
          <w:i/>
          <w:color w:val="222222"/>
          <w:sz w:val="18"/>
          <w:szCs w:val="18"/>
          <w:shd w:val="clear" w:color="auto" w:fill="FFFFFF"/>
        </w:rPr>
        <w:t>Ruta Drive:</w:t>
      </w:r>
      <w:r w:rsidRPr="0043655A">
        <w:t xml:space="preserve"> </w:t>
      </w:r>
      <w:hyperlink r:id="rId9" w:history="1">
        <w:r w:rsidRPr="00C42C36">
          <w:rPr>
            <w:rStyle w:val="Hipervnculo"/>
            <w:rFonts w:ascii="Arial" w:hAnsi="Arial" w:cs="Arial"/>
            <w:sz w:val="18"/>
            <w:szCs w:val="18"/>
          </w:rPr>
          <w:t>https://drive.google.com/drive/folders/1HBCkwdztZ_KLzJXBkiUMPfug9ovwfdGJ?usp=drive_link</w:t>
        </w:r>
      </w:hyperlink>
    </w:p>
    <w:p w14:paraId="37FB1C47" w14:textId="11EE00CD" w:rsidR="00C7734C" w:rsidRPr="00C7734C" w:rsidRDefault="00FC4D2A" w:rsidP="00C7734C">
      <w:pPr>
        <w:pStyle w:val="NormalWeb"/>
        <w:spacing w:before="0" w:beforeAutospacing="0"/>
        <w:jc w:val="both"/>
        <w:rPr>
          <w:rFonts w:ascii="Arial" w:hAnsi="Arial" w:cs="Arial"/>
          <w:color w:val="222222"/>
          <w:sz w:val="18"/>
          <w:szCs w:val="18"/>
          <w:shd w:val="clear" w:color="auto" w:fill="FFFFFF"/>
        </w:rPr>
      </w:pPr>
      <w:r>
        <w:rPr>
          <w:rFonts w:ascii="Arial" w:hAnsi="Arial" w:cs="Arial"/>
          <w:noProof/>
          <w:color w:val="222222"/>
          <w:sz w:val="18"/>
          <w:szCs w:val="18"/>
          <w:shd w:val="clear" w:color="auto" w:fill="FFFFFF"/>
        </w:rPr>
        <w:drawing>
          <wp:inline distT="0" distB="0" distL="0" distR="0" wp14:anchorId="14A1F86B" wp14:editId="6DB05C3F">
            <wp:extent cx="5971540" cy="3162221"/>
            <wp:effectExtent l="0" t="0" r="0" b="635"/>
            <wp:docPr id="3" name="Imagen 3" descr="C:\Users\Monica\Desktop\Captura de pantalla 2026-01-19 22170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Monica\Desktop\Captura de pantalla 2026-01-19 221705.pn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971540" cy="3162221"/>
                    </a:xfrm>
                    <a:prstGeom prst="rect">
                      <a:avLst/>
                    </a:prstGeom>
                    <a:noFill/>
                    <a:ln>
                      <a:noFill/>
                    </a:ln>
                  </pic:spPr>
                </pic:pic>
              </a:graphicData>
            </a:graphic>
          </wp:inline>
        </w:drawing>
      </w:r>
    </w:p>
    <w:p w14:paraId="263EBAB1" w14:textId="648F4E52" w:rsidR="005718D0" w:rsidRDefault="005718D0" w:rsidP="00B8787D">
      <w:pPr>
        <w:pStyle w:val="NormalWeb"/>
        <w:shd w:val="clear" w:color="auto" w:fill="FFFFFF"/>
        <w:jc w:val="both"/>
        <w:rPr>
          <w:rFonts w:ascii="Arial" w:hAnsi="Arial" w:cs="Arial"/>
          <w:b/>
          <w:sz w:val="22"/>
          <w:szCs w:val="22"/>
        </w:rPr>
      </w:pPr>
    </w:p>
    <w:p w14:paraId="09C6304C" w14:textId="77777777" w:rsidR="00C7734C" w:rsidRDefault="00C7734C" w:rsidP="00B8787D">
      <w:pPr>
        <w:pStyle w:val="NormalWeb"/>
        <w:shd w:val="clear" w:color="auto" w:fill="FFFFFF"/>
        <w:jc w:val="both"/>
        <w:rPr>
          <w:rFonts w:ascii="Arial" w:hAnsi="Arial" w:cs="Arial"/>
          <w:b/>
          <w:sz w:val="22"/>
          <w:szCs w:val="22"/>
        </w:rPr>
      </w:pPr>
    </w:p>
    <w:p w14:paraId="3928727C" w14:textId="77777777" w:rsidR="00B41E46" w:rsidRDefault="00B41E46" w:rsidP="00B8787D">
      <w:pPr>
        <w:pStyle w:val="NormalWeb"/>
        <w:shd w:val="clear" w:color="auto" w:fill="FFFFFF"/>
        <w:jc w:val="both"/>
        <w:rPr>
          <w:rFonts w:ascii="Arial" w:hAnsi="Arial" w:cs="Arial"/>
          <w:b/>
          <w:sz w:val="22"/>
          <w:szCs w:val="22"/>
        </w:rPr>
      </w:pPr>
    </w:p>
    <w:p w14:paraId="4743D713" w14:textId="0EF93A62" w:rsidR="00C7734C" w:rsidRPr="00B41E46" w:rsidRDefault="005718D0" w:rsidP="00B41E46">
      <w:pPr>
        <w:jc w:val="both"/>
        <w:rPr>
          <w:rFonts w:ascii="Arial" w:hAnsi="Arial" w:cs="Arial"/>
          <w:b/>
          <w:sz w:val="22"/>
          <w:szCs w:val="22"/>
        </w:rPr>
      </w:pPr>
      <w:r w:rsidRPr="00B41E46">
        <w:rPr>
          <w:rFonts w:ascii="Arial" w:hAnsi="Arial" w:cs="Arial"/>
          <w:b/>
          <w:color w:val="222222"/>
          <w:sz w:val="22"/>
          <w:szCs w:val="22"/>
          <w:shd w:val="clear" w:color="auto" w:fill="FFFFFF"/>
        </w:rPr>
        <w:t xml:space="preserve">ACTIVIDAD </w:t>
      </w:r>
      <w:r w:rsidRPr="00B41E46">
        <w:rPr>
          <w:rFonts w:ascii="Arial" w:hAnsi="Arial" w:cs="Arial"/>
          <w:b/>
          <w:sz w:val="22"/>
          <w:szCs w:val="22"/>
        </w:rPr>
        <w:t>2. Brindar apoyo en la implementación la guía turística metodológica de turismo multiespecie a través de jornadas de formación a guías del departamento.</w:t>
      </w:r>
      <w:r w:rsidR="00C7734C" w:rsidRPr="00B41E46">
        <w:rPr>
          <w:rFonts w:ascii="Arial" w:hAnsi="Arial" w:cs="Arial"/>
          <w:b/>
          <w:sz w:val="22"/>
          <w:szCs w:val="22"/>
        </w:rPr>
        <w:t xml:space="preserve"> </w:t>
      </w:r>
    </w:p>
    <w:p w14:paraId="0AD8F5BF" w14:textId="5EB0777B" w:rsidR="003C560B" w:rsidRDefault="00B41E46" w:rsidP="003C560B">
      <w:pPr>
        <w:shd w:val="clear" w:color="auto" w:fill="FFFFFF"/>
        <w:jc w:val="both"/>
        <w:rPr>
          <w:rFonts w:ascii="Arial" w:hAnsi="Arial" w:cs="Arial"/>
          <w:color w:val="111111"/>
          <w:sz w:val="22"/>
          <w:szCs w:val="22"/>
        </w:rPr>
      </w:pPr>
      <w:r w:rsidRPr="00B41E46">
        <w:rPr>
          <w:rFonts w:ascii="Arial" w:hAnsi="Arial" w:cs="Arial"/>
          <w:color w:val="111111"/>
          <w:sz w:val="22"/>
          <w:szCs w:val="22"/>
        </w:rPr>
        <w:t xml:space="preserve">Brindé apoyo en la implementación de la guía turística metodológica de turismo multiespecie mediante la elaboración de la guía metodológica, la cual se constituye como el documento técnico para el desarrollo de la metodología orientada a la prevención de riesgos y violencias contra los animales. </w:t>
      </w:r>
      <w:r w:rsidR="003C560B" w:rsidRPr="00B41E46">
        <w:rPr>
          <w:rFonts w:ascii="Arial" w:hAnsi="Arial" w:cs="Arial"/>
          <w:color w:val="111111"/>
          <w:sz w:val="22"/>
          <w:szCs w:val="22"/>
        </w:rPr>
        <w:t xml:space="preserve">El </w:t>
      </w:r>
      <w:r w:rsidR="003C560B">
        <w:rPr>
          <w:rFonts w:ascii="Arial" w:hAnsi="Arial" w:cs="Arial"/>
          <w:color w:val="111111"/>
          <w:sz w:val="22"/>
          <w:szCs w:val="22"/>
        </w:rPr>
        <w:t>documento</w:t>
      </w:r>
      <w:r w:rsidR="003C560B" w:rsidRPr="00B41E46">
        <w:rPr>
          <w:rFonts w:ascii="Arial" w:hAnsi="Arial" w:cs="Arial"/>
          <w:color w:val="111111"/>
          <w:sz w:val="22"/>
          <w:szCs w:val="22"/>
        </w:rPr>
        <w:t xml:space="preserve"> se encuentra anexado y almacenado en la carpeta designada para la consolidación de este material.</w:t>
      </w:r>
    </w:p>
    <w:p w14:paraId="00A2566D" w14:textId="77777777" w:rsidR="00224B78" w:rsidRDefault="00224B78" w:rsidP="003C560B">
      <w:pPr>
        <w:shd w:val="clear" w:color="auto" w:fill="FFFFFF"/>
        <w:jc w:val="both"/>
        <w:rPr>
          <w:rFonts w:ascii="Arial" w:hAnsi="Arial" w:cs="Arial"/>
          <w:color w:val="111111"/>
          <w:sz w:val="22"/>
          <w:szCs w:val="22"/>
        </w:rPr>
      </w:pPr>
    </w:p>
    <w:p w14:paraId="44050E8D" w14:textId="77777777" w:rsidR="00607483" w:rsidRDefault="00607483" w:rsidP="00607483">
      <w:pPr>
        <w:rPr>
          <w:rFonts w:ascii="Arial" w:hAnsi="Arial" w:cs="Arial"/>
          <w:noProof/>
          <w:lang w:eastAsia="es-CO"/>
        </w:rPr>
      </w:pPr>
      <w:r>
        <w:rPr>
          <w:rFonts w:ascii="Arial" w:hAnsi="Arial" w:cs="Arial"/>
          <w:noProof/>
          <w:lang w:eastAsia="es-CO"/>
        </w:rPr>
        <w:drawing>
          <wp:inline distT="0" distB="0" distL="0" distR="0" wp14:anchorId="16AABE3B" wp14:editId="2F5095C8">
            <wp:extent cx="6042660" cy="6240780"/>
            <wp:effectExtent l="0" t="0" r="0" b="7620"/>
            <wp:docPr id="18" name="Imagen 18" descr="Descripción: C:\Users\Monica\Desktop\Screenshots\Captura de pantalla 2025-11-27 10574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97" descr="Descripción: C:\Users\Monica\Desktop\Screenshots\Captura de pantalla 2025-11-27 105741.pn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042660" cy="6240780"/>
                    </a:xfrm>
                    <a:prstGeom prst="rect">
                      <a:avLst/>
                    </a:prstGeom>
                    <a:noFill/>
                    <a:ln>
                      <a:noFill/>
                    </a:ln>
                  </pic:spPr>
                </pic:pic>
              </a:graphicData>
            </a:graphic>
          </wp:inline>
        </w:drawing>
      </w:r>
    </w:p>
    <w:p w14:paraId="110C0EF8" w14:textId="77777777" w:rsidR="00607483" w:rsidRDefault="00607483" w:rsidP="00607483">
      <w:pPr>
        <w:rPr>
          <w:rFonts w:ascii="Arial" w:hAnsi="Arial" w:cs="Arial"/>
          <w:noProof/>
          <w:lang w:eastAsia="es-CO"/>
        </w:rPr>
      </w:pPr>
    </w:p>
    <w:p w14:paraId="16A6E81C" w14:textId="77777777" w:rsidR="00607483" w:rsidRDefault="00607483" w:rsidP="00607483">
      <w:pPr>
        <w:rPr>
          <w:rFonts w:ascii="Arial" w:hAnsi="Arial" w:cs="Arial"/>
          <w:noProof/>
          <w:lang w:eastAsia="es-CO"/>
        </w:rPr>
      </w:pPr>
    </w:p>
    <w:p w14:paraId="1C232D80" w14:textId="77777777" w:rsidR="00607483" w:rsidRDefault="00607483" w:rsidP="00607483">
      <w:pPr>
        <w:rPr>
          <w:rFonts w:ascii="Arial" w:hAnsi="Arial" w:cs="Arial"/>
          <w:noProof/>
          <w:lang w:eastAsia="es-CO"/>
        </w:rPr>
      </w:pPr>
    </w:p>
    <w:p w14:paraId="0C954B3D" w14:textId="77777777" w:rsidR="00607483" w:rsidRDefault="00607483" w:rsidP="00607483">
      <w:pPr>
        <w:rPr>
          <w:rFonts w:ascii="Arial" w:hAnsi="Arial" w:cs="Arial"/>
          <w:noProof/>
          <w:lang w:eastAsia="es-CO"/>
        </w:rPr>
      </w:pPr>
    </w:p>
    <w:p w14:paraId="56741E6D" w14:textId="77777777" w:rsidR="00607483" w:rsidRDefault="00607483" w:rsidP="00607483">
      <w:pPr>
        <w:rPr>
          <w:rFonts w:ascii="Arial" w:hAnsi="Arial" w:cs="Arial"/>
        </w:rPr>
      </w:pPr>
      <w:r>
        <w:rPr>
          <w:rFonts w:ascii="Arial" w:hAnsi="Arial" w:cs="Arial"/>
          <w:noProof/>
          <w:lang w:eastAsia="es-CO"/>
        </w:rPr>
        <w:drawing>
          <wp:inline distT="0" distB="0" distL="0" distR="0" wp14:anchorId="418EE3E9" wp14:editId="21CA3BB6">
            <wp:extent cx="6039271" cy="7903596"/>
            <wp:effectExtent l="0" t="0" r="0" b="2540"/>
            <wp:docPr id="19" name="Imagen 19" descr="Descripción: C:\Users\Monica\Desktop\Screenshots\Captura de pantalla 2025-11-27 10575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98" descr="Descripción: C:\Users\Monica\Desktop\Screenshots\Captura de pantalla 2025-11-27 105757.pn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042660" cy="7908031"/>
                    </a:xfrm>
                    <a:prstGeom prst="rect">
                      <a:avLst/>
                    </a:prstGeom>
                    <a:noFill/>
                    <a:ln>
                      <a:noFill/>
                    </a:ln>
                  </pic:spPr>
                </pic:pic>
              </a:graphicData>
            </a:graphic>
          </wp:inline>
        </w:drawing>
      </w:r>
    </w:p>
    <w:p w14:paraId="3FC02F70" w14:textId="77777777" w:rsidR="00607483" w:rsidRDefault="00607483" w:rsidP="00607483">
      <w:pPr>
        <w:rPr>
          <w:rFonts w:ascii="Arial" w:hAnsi="Arial" w:cs="Arial"/>
        </w:rPr>
      </w:pPr>
    </w:p>
    <w:p w14:paraId="4AE8AE7C" w14:textId="77777777" w:rsidR="00607483" w:rsidRDefault="00607483" w:rsidP="00607483">
      <w:pPr>
        <w:rPr>
          <w:rFonts w:ascii="Arial" w:hAnsi="Arial" w:cs="Arial"/>
        </w:rPr>
      </w:pPr>
    </w:p>
    <w:p w14:paraId="5B7A99DF" w14:textId="77777777" w:rsidR="00607483" w:rsidRDefault="00607483" w:rsidP="00607483">
      <w:pPr>
        <w:rPr>
          <w:rFonts w:ascii="Arial" w:hAnsi="Arial" w:cs="Arial"/>
        </w:rPr>
      </w:pPr>
    </w:p>
    <w:p w14:paraId="096DDD27" w14:textId="77777777" w:rsidR="00607483" w:rsidRDefault="00607483" w:rsidP="00607483">
      <w:pPr>
        <w:rPr>
          <w:rFonts w:ascii="Arial" w:hAnsi="Arial" w:cs="Arial"/>
        </w:rPr>
      </w:pPr>
    </w:p>
    <w:p w14:paraId="56B2F0CB" w14:textId="77777777" w:rsidR="00607483" w:rsidRDefault="00607483" w:rsidP="00607483">
      <w:pPr>
        <w:rPr>
          <w:rFonts w:ascii="Arial" w:hAnsi="Arial" w:cs="Arial"/>
        </w:rPr>
      </w:pPr>
    </w:p>
    <w:p w14:paraId="29CC7A88" w14:textId="77777777" w:rsidR="00607483" w:rsidRDefault="00607483" w:rsidP="00607483">
      <w:pPr>
        <w:rPr>
          <w:rFonts w:ascii="Arial" w:hAnsi="Arial" w:cs="Arial"/>
        </w:rPr>
      </w:pPr>
      <w:r>
        <w:rPr>
          <w:rFonts w:ascii="Arial" w:hAnsi="Arial" w:cs="Arial"/>
          <w:noProof/>
          <w:lang w:eastAsia="es-CO"/>
        </w:rPr>
        <w:drawing>
          <wp:inline distT="0" distB="0" distL="0" distR="0" wp14:anchorId="248584A1" wp14:editId="0DF0866C">
            <wp:extent cx="6050943" cy="6989197"/>
            <wp:effectExtent l="0" t="0" r="6985" b="2540"/>
            <wp:docPr id="20" name="Imagen 20" descr="Descripción: C:\Users\Monica\Desktop\Screenshots\Captura de pantalla 2025-11-27 1058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99" descr="Descripción: C:\Users\Monica\Desktop\Screenshots\Captura de pantalla 2025-11-27 105817.pn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050280" cy="6988431"/>
                    </a:xfrm>
                    <a:prstGeom prst="rect">
                      <a:avLst/>
                    </a:prstGeom>
                    <a:noFill/>
                    <a:ln>
                      <a:noFill/>
                    </a:ln>
                  </pic:spPr>
                </pic:pic>
              </a:graphicData>
            </a:graphic>
          </wp:inline>
        </w:drawing>
      </w:r>
    </w:p>
    <w:p w14:paraId="56C9CC2D" w14:textId="77777777" w:rsidR="00607483" w:rsidRDefault="00607483" w:rsidP="00607483">
      <w:pPr>
        <w:rPr>
          <w:rFonts w:ascii="Arial" w:hAnsi="Arial" w:cs="Arial"/>
        </w:rPr>
      </w:pPr>
    </w:p>
    <w:p w14:paraId="7848FBD8" w14:textId="3D550C34" w:rsidR="00C7734C" w:rsidRPr="00224B78" w:rsidRDefault="00C7734C" w:rsidP="00C7734C">
      <w:pPr>
        <w:rPr>
          <w:rFonts w:ascii="Arial" w:hAnsi="Arial" w:cs="Arial"/>
          <w:b/>
        </w:rPr>
      </w:pPr>
    </w:p>
    <w:p w14:paraId="507361F6" w14:textId="2EB669F1" w:rsidR="00224B78" w:rsidRDefault="00111D8A" w:rsidP="00B8787D">
      <w:pPr>
        <w:pStyle w:val="NormalWeb"/>
        <w:shd w:val="clear" w:color="auto" w:fill="FFFFFF"/>
        <w:jc w:val="both"/>
        <w:rPr>
          <w:rFonts w:ascii="Arial" w:hAnsi="Arial" w:cs="Arial"/>
          <w:i/>
          <w:sz w:val="16"/>
          <w:szCs w:val="16"/>
        </w:rPr>
      </w:pPr>
      <w:r w:rsidRPr="00111D8A">
        <w:rPr>
          <w:rFonts w:ascii="Arial" w:hAnsi="Arial" w:cs="Arial"/>
          <w:i/>
          <w:sz w:val="16"/>
          <w:szCs w:val="16"/>
        </w:rPr>
        <w:t>Ruta Drive:</w:t>
      </w:r>
      <w:r>
        <w:rPr>
          <w:rFonts w:ascii="Arial" w:hAnsi="Arial" w:cs="Arial"/>
          <w:i/>
          <w:sz w:val="16"/>
          <w:szCs w:val="16"/>
        </w:rPr>
        <w:t xml:space="preserve"> </w:t>
      </w:r>
      <w:hyperlink r:id="rId14" w:history="1">
        <w:r w:rsidR="009C535A" w:rsidRPr="004816F3">
          <w:rPr>
            <w:rStyle w:val="Hipervnculo"/>
            <w:rFonts w:ascii="Arial" w:hAnsi="Arial" w:cs="Arial"/>
            <w:i/>
            <w:sz w:val="16"/>
            <w:szCs w:val="16"/>
          </w:rPr>
          <w:t>https://drive.google.com/drive/folders/1qTVAxYZ2O_PvU42UR74682m8ZIdNQQtl?usp=sharing</w:t>
        </w:r>
      </w:hyperlink>
    </w:p>
    <w:p w14:paraId="5FBCC208" w14:textId="77777777" w:rsidR="00B41E46" w:rsidRDefault="00B41E46" w:rsidP="00B8787D">
      <w:pPr>
        <w:pStyle w:val="NormalWeb"/>
        <w:shd w:val="clear" w:color="auto" w:fill="FFFFFF"/>
        <w:jc w:val="both"/>
        <w:rPr>
          <w:rFonts w:ascii="Arial" w:hAnsi="Arial" w:cs="Arial"/>
          <w:b/>
          <w:sz w:val="22"/>
          <w:szCs w:val="22"/>
        </w:rPr>
      </w:pPr>
    </w:p>
    <w:p w14:paraId="5FEF6082" w14:textId="3D8893CE" w:rsidR="003C560B" w:rsidRDefault="005718D0" w:rsidP="003C560B">
      <w:pPr>
        <w:shd w:val="clear" w:color="auto" w:fill="FFFFFF"/>
        <w:jc w:val="both"/>
        <w:rPr>
          <w:rFonts w:ascii="Arial" w:hAnsi="Arial" w:cs="Arial"/>
          <w:color w:val="111111"/>
          <w:sz w:val="22"/>
          <w:szCs w:val="22"/>
        </w:rPr>
      </w:pPr>
      <w:r w:rsidRPr="00633E44">
        <w:rPr>
          <w:rFonts w:ascii="Arial" w:hAnsi="Arial" w:cs="Arial"/>
          <w:b/>
          <w:color w:val="222222"/>
          <w:sz w:val="22"/>
          <w:szCs w:val="22"/>
          <w:shd w:val="clear" w:color="auto" w:fill="FFFFFF"/>
        </w:rPr>
        <w:t>ACTIVIDAD</w:t>
      </w:r>
      <w:r>
        <w:rPr>
          <w:rFonts w:ascii="Arial" w:hAnsi="Arial" w:cs="Arial"/>
          <w:b/>
          <w:color w:val="222222"/>
          <w:sz w:val="22"/>
          <w:szCs w:val="22"/>
          <w:shd w:val="clear" w:color="auto" w:fill="FFFFFF"/>
        </w:rPr>
        <w:t xml:space="preserve"> </w:t>
      </w:r>
      <w:r w:rsidRPr="005718D0">
        <w:rPr>
          <w:rFonts w:ascii="Arial" w:hAnsi="Arial" w:cs="Arial"/>
          <w:b/>
          <w:sz w:val="22"/>
          <w:szCs w:val="22"/>
        </w:rPr>
        <w:t xml:space="preserve">3. Elaborar informes mensuales de lo adelantado en el componente de turismo multiespecie de la </w:t>
      </w:r>
      <w:r w:rsidR="000231E5" w:rsidRPr="005718D0">
        <w:rPr>
          <w:rFonts w:ascii="Arial" w:hAnsi="Arial" w:cs="Arial"/>
          <w:b/>
          <w:sz w:val="22"/>
          <w:szCs w:val="22"/>
        </w:rPr>
        <w:t>subsecretaría</w:t>
      </w:r>
      <w:r w:rsidRPr="005718D0">
        <w:rPr>
          <w:rFonts w:ascii="Arial" w:hAnsi="Arial" w:cs="Arial"/>
          <w:b/>
          <w:sz w:val="22"/>
          <w:szCs w:val="22"/>
        </w:rPr>
        <w:t xml:space="preserve"> de protección y bienestar animal.</w:t>
      </w:r>
      <w:r w:rsidR="003C560B">
        <w:rPr>
          <w:rFonts w:ascii="Arial" w:hAnsi="Arial" w:cs="Arial"/>
          <w:b/>
          <w:sz w:val="22"/>
          <w:szCs w:val="22"/>
        </w:rPr>
        <w:t xml:space="preserve"> </w:t>
      </w:r>
      <w:r w:rsidR="003C560B" w:rsidRPr="00B41E46">
        <w:rPr>
          <w:rFonts w:ascii="Arial" w:hAnsi="Arial" w:cs="Arial"/>
          <w:color w:val="111111"/>
          <w:sz w:val="22"/>
          <w:szCs w:val="22"/>
        </w:rPr>
        <w:t>Elaboré el informe mensual de los avances del componente de turismo multiespecie de la Subsecretaría de Protección y Bienestar Animal, correspondiente al perio</w:t>
      </w:r>
      <w:r w:rsidR="004F260F">
        <w:rPr>
          <w:rFonts w:ascii="Arial" w:hAnsi="Arial" w:cs="Arial"/>
          <w:color w:val="111111"/>
          <w:sz w:val="22"/>
          <w:szCs w:val="22"/>
        </w:rPr>
        <w:t xml:space="preserve">do comprendido en </w:t>
      </w:r>
      <w:r w:rsidR="003C560B" w:rsidRPr="00B41E46">
        <w:rPr>
          <w:rFonts w:ascii="Arial" w:hAnsi="Arial" w:cs="Arial"/>
          <w:color w:val="111111"/>
          <w:sz w:val="22"/>
          <w:szCs w:val="22"/>
        </w:rPr>
        <w:t>febrero, el cual incluye la planificación y el desarrollo parcial de las actividades ejecutadas durante dicho periodo. El informe se encuentra anexado y almacenado en la carpeta designada para la consolidación de este material.</w:t>
      </w:r>
    </w:p>
    <w:p w14:paraId="3785F8D2" w14:textId="77777777" w:rsidR="00FE0C93" w:rsidRPr="00B41E46" w:rsidRDefault="00FE0C93" w:rsidP="003C560B">
      <w:pPr>
        <w:shd w:val="clear" w:color="auto" w:fill="FFFFFF"/>
        <w:jc w:val="both"/>
        <w:rPr>
          <w:rFonts w:ascii="Arial" w:hAnsi="Arial" w:cs="Arial"/>
          <w:color w:val="111111"/>
          <w:sz w:val="22"/>
          <w:szCs w:val="22"/>
        </w:rPr>
      </w:pPr>
    </w:p>
    <w:tbl>
      <w:tblPr>
        <w:tblStyle w:val="Tablaconcuadrcula"/>
        <w:tblW w:w="0" w:type="auto"/>
        <w:tblLook w:val="04A0" w:firstRow="1" w:lastRow="0" w:firstColumn="1" w:lastColumn="0" w:noHBand="0" w:noVBand="1"/>
      </w:tblPr>
      <w:tblGrid>
        <w:gridCol w:w="9544"/>
      </w:tblGrid>
      <w:tr w:rsidR="00856935" w:rsidRPr="00856935" w14:paraId="7E266854" w14:textId="77777777" w:rsidTr="00856935">
        <w:tc>
          <w:tcPr>
            <w:tcW w:w="9544" w:type="dxa"/>
          </w:tcPr>
          <w:p w14:paraId="2B3A7EFD" w14:textId="6BC6DC01" w:rsidR="00856935" w:rsidRPr="00856935" w:rsidRDefault="00FE0C93" w:rsidP="00291170">
            <w:pPr>
              <w:pStyle w:val="NormalWeb"/>
              <w:shd w:val="clear" w:color="auto" w:fill="FFFFFF"/>
              <w:jc w:val="both"/>
              <w:rPr>
                <w:rFonts w:ascii="Arial" w:hAnsi="Arial" w:cs="Arial"/>
                <w:b/>
                <w:sz w:val="22"/>
                <w:szCs w:val="22"/>
              </w:rPr>
            </w:pPr>
            <w:r>
              <w:rPr>
                <w:rFonts w:ascii="Arial" w:hAnsi="Arial" w:cs="Arial"/>
                <w:b/>
                <w:noProof/>
                <w:sz w:val="22"/>
                <w:szCs w:val="22"/>
              </w:rPr>
              <w:drawing>
                <wp:inline distT="0" distB="0" distL="0" distR="0" wp14:anchorId="59D94E25" wp14:editId="5053BCFC">
                  <wp:extent cx="5899868" cy="3427012"/>
                  <wp:effectExtent l="0" t="0" r="5715" b="2540"/>
                  <wp:docPr id="21" name="Imagen 21" descr="C:\Users\Monica\Desktop\Screenshots\Captura de pantalla 2026-02-04 21144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Monica\Desktop\Screenshots\Captura de pantalla 2026-02-04 211448.pn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899927" cy="3427046"/>
                          </a:xfrm>
                          <a:prstGeom prst="rect">
                            <a:avLst/>
                          </a:prstGeom>
                          <a:noFill/>
                          <a:ln>
                            <a:noFill/>
                          </a:ln>
                        </pic:spPr>
                      </pic:pic>
                    </a:graphicData>
                  </a:graphic>
                </wp:inline>
              </w:drawing>
            </w:r>
          </w:p>
        </w:tc>
      </w:tr>
    </w:tbl>
    <w:p w14:paraId="6F923022" w14:textId="29A771FF" w:rsidR="00301B9C" w:rsidRDefault="00301B9C" w:rsidP="00B8787D">
      <w:pPr>
        <w:pStyle w:val="NormalWeb"/>
        <w:shd w:val="clear" w:color="auto" w:fill="FFFFFF"/>
        <w:jc w:val="both"/>
        <w:rPr>
          <w:rStyle w:val="Hipervnculo"/>
          <w:rFonts w:ascii="Arial" w:eastAsia="Times New Roman" w:hAnsi="Arial" w:cs="Arial"/>
          <w:i/>
          <w:sz w:val="16"/>
          <w:szCs w:val="16"/>
          <w:shd w:val="clear" w:color="auto" w:fill="FFFFFF"/>
        </w:rPr>
      </w:pPr>
      <w:r w:rsidRPr="00301B9C">
        <w:rPr>
          <w:rFonts w:ascii="Arial" w:eastAsia="Times New Roman" w:hAnsi="Arial" w:cs="Arial"/>
          <w:i/>
          <w:color w:val="222222"/>
          <w:sz w:val="16"/>
          <w:szCs w:val="16"/>
          <w:shd w:val="clear" w:color="auto" w:fill="FFFFFF"/>
        </w:rPr>
        <w:t>Ruta Drive:</w:t>
      </w:r>
      <w:r>
        <w:rPr>
          <w:rFonts w:ascii="Arial" w:eastAsia="Times New Roman" w:hAnsi="Arial" w:cs="Arial"/>
          <w:i/>
          <w:color w:val="222222"/>
          <w:sz w:val="16"/>
          <w:szCs w:val="16"/>
          <w:shd w:val="clear" w:color="auto" w:fill="FFFFFF"/>
        </w:rPr>
        <w:t xml:space="preserve"> </w:t>
      </w:r>
      <w:hyperlink r:id="rId16" w:history="1">
        <w:r w:rsidR="00FE0C93" w:rsidRPr="004816F3">
          <w:rPr>
            <w:rStyle w:val="Hipervnculo"/>
            <w:rFonts w:ascii="Arial" w:eastAsia="Times New Roman" w:hAnsi="Arial" w:cs="Arial"/>
            <w:i/>
            <w:sz w:val="16"/>
            <w:szCs w:val="16"/>
            <w:shd w:val="clear" w:color="auto" w:fill="FFFFFF"/>
          </w:rPr>
          <w:t>https://drive.google.com/drive/folders/1jqCdCJHjJA8o_LAZCFF8JUoja9EqJ5sh?usp=sharing</w:t>
        </w:r>
      </w:hyperlink>
    </w:p>
    <w:p w14:paraId="5A1CEDE7" w14:textId="77777777" w:rsidR="00B63B0B" w:rsidRPr="00301B9C" w:rsidRDefault="00B63B0B" w:rsidP="00B8787D">
      <w:pPr>
        <w:pStyle w:val="NormalWeb"/>
        <w:shd w:val="clear" w:color="auto" w:fill="FFFFFF"/>
        <w:jc w:val="both"/>
        <w:rPr>
          <w:rFonts w:ascii="Arial" w:eastAsia="Times New Roman" w:hAnsi="Arial" w:cs="Arial"/>
          <w:i/>
          <w:color w:val="222222"/>
          <w:sz w:val="16"/>
          <w:szCs w:val="16"/>
          <w:shd w:val="clear" w:color="auto" w:fill="FFFFFF"/>
        </w:rPr>
      </w:pPr>
    </w:p>
    <w:p w14:paraId="574E0F8A" w14:textId="38AAEE1E" w:rsidR="00E2596C" w:rsidRPr="00CE6537" w:rsidRDefault="005718D0" w:rsidP="00301B9C">
      <w:pPr>
        <w:shd w:val="clear" w:color="auto" w:fill="FFFFFF"/>
        <w:jc w:val="both"/>
        <w:rPr>
          <w:rFonts w:ascii="Arial" w:hAnsi="Arial" w:cs="Arial"/>
          <w:color w:val="111111"/>
          <w:sz w:val="22"/>
          <w:szCs w:val="22"/>
        </w:rPr>
      </w:pPr>
      <w:r w:rsidRPr="003C560B">
        <w:rPr>
          <w:rFonts w:ascii="Arial" w:hAnsi="Arial" w:cs="Arial"/>
          <w:b/>
          <w:color w:val="222222"/>
          <w:sz w:val="22"/>
          <w:szCs w:val="22"/>
          <w:shd w:val="clear" w:color="auto" w:fill="FFFFFF"/>
        </w:rPr>
        <w:t xml:space="preserve">ACTIVIDAD </w:t>
      </w:r>
      <w:r w:rsidRPr="003C560B">
        <w:rPr>
          <w:rFonts w:ascii="Arial" w:hAnsi="Arial" w:cs="Arial"/>
          <w:b/>
          <w:sz w:val="22"/>
          <w:szCs w:val="22"/>
        </w:rPr>
        <w:t xml:space="preserve">4. </w:t>
      </w:r>
      <w:r w:rsidRPr="00CE6537">
        <w:rPr>
          <w:rFonts w:ascii="Arial" w:hAnsi="Arial" w:cs="Arial"/>
          <w:b/>
          <w:sz w:val="22"/>
          <w:szCs w:val="22"/>
        </w:rPr>
        <w:t>Realizar la gestión administrativa y logística necesaria para la realización de capacitaciones o talleres dirigidos a guías turísticos del departamento del Valle del Cauca, incluyendo convocatorias, coordinación de agendas, control de asistencia y organización de soportes.</w:t>
      </w:r>
      <w:r w:rsidR="00E2596C" w:rsidRPr="00CE6537">
        <w:rPr>
          <w:noProof/>
          <w:sz w:val="22"/>
          <w:szCs w:val="22"/>
        </w:rPr>
        <w:t xml:space="preserve"> </w:t>
      </w:r>
      <w:r w:rsidR="003C560B" w:rsidRPr="00CE6537">
        <w:rPr>
          <w:rFonts w:ascii="Arial" w:hAnsi="Arial" w:cs="Arial"/>
          <w:color w:val="111111"/>
          <w:sz w:val="22"/>
          <w:szCs w:val="22"/>
        </w:rPr>
        <w:t xml:space="preserve">Realicé la gestión administrativa y logística necesaria para la realización de capacitaciones y talleres dirigidos a guías turísticos del departamento del </w:t>
      </w:r>
      <w:r w:rsidR="00B63B0B" w:rsidRPr="00CE6537">
        <w:rPr>
          <w:rFonts w:ascii="Arial" w:hAnsi="Arial" w:cs="Arial"/>
          <w:color w:val="111111"/>
          <w:sz w:val="22"/>
          <w:szCs w:val="22"/>
        </w:rPr>
        <w:t>Valle del Cauca. En este marco s</w:t>
      </w:r>
      <w:r w:rsidR="00B63B0B" w:rsidRPr="00CE6537">
        <w:rPr>
          <w:rFonts w:ascii="Arial" w:hAnsi="Arial" w:cs="Arial"/>
          <w:color w:val="111111"/>
          <w:sz w:val="22"/>
          <w:szCs w:val="22"/>
          <w:shd w:val="clear" w:color="auto" w:fill="FFFFFF"/>
        </w:rPr>
        <w:t>e adelantó la gestión administrativa y logística requerida para la planeación y desarrollo de capacitaciones y talleres dirigidos a guías turísticos del departamento del Valle del Cauca. En este marco, se estableció contacto institucional con la Secretaría de Turismo Distrital de Buenaventura, a cargo de la Secretaria de Turismo la Dra. Ana Lucía Morales Gamboa, a quien se remitió un oficio de invitación con el propósito de articular acciones conjuntas y avanzar en la conformación de una alianza interadministrativa con la Subsecretaría de Protección y Bienestar Animal. Lo anterior, con el fin de desarrollar procesos de capacitación y sensibilización dirigidos a los agentes turísticos del municipio de Buenaventura.</w:t>
      </w:r>
    </w:p>
    <w:p w14:paraId="7A220D5E" w14:textId="77777777" w:rsidR="00301B9C" w:rsidRPr="00CE6537" w:rsidRDefault="00301B9C" w:rsidP="00301B9C">
      <w:pPr>
        <w:shd w:val="clear" w:color="auto" w:fill="FFFFFF"/>
        <w:jc w:val="both"/>
        <w:rPr>
          <w:rFonts w:ascii="Arial" w:hAnsi="Arial" w:cs="Arial"/>
          <w:color w:val="111111"/>
          <w:sz w:val="22"/>
          <w:szCs w:val="22"/>
        </w:rPr>
      </w:pPr>
    </w:p>
    <w:p w14:paraId="7587F187" w14:textId="77777777" w:rsidR="00184642" w:rsidRDefault="00184642" w:rsidP="00301B9C">
      <w:pPr>
        <w:shd w:val="clear" w:color="auto" w:fill="FFFFFF"/>
        <w:jc w:val="both"/>
        <w:rPr>
          <w:rFonts w:ascii="Arial" w:hAnsi="Arial" w:cs="Arial"/>
          <w:color w:val="111111"/>
          <w:sz w:val="22"/>
          <w:szCs w:val="22"/>
        </w:rPr>
      </w:pPr>
    </w:p>
    <w:tbl>
      <w:tblPr>
        <w:tblStyle w:val="Tablaconcuadrcula"/>
        <w:tblW w:w="0" w:type="auto"/>
        <w:tblLook w:val="04A0" w:firstRow="1" w:lastRow="0" w:firstColumn="1" w:lastColumn="0" w:noHBand="0" w:noVBand="1"/>
      </w:tblPr>
      <w:tblGrid>
        <w:gridCol w:w="9620"/>
      </w:tblGrid>
      <w:tr w:rsidR="00B63B0B" w:rsidRPr="00B63B0B" w14:paraId="0FAFE478" w14:textId="77777777" w:rsidTr="00CE6537">
        <w:tc>
          <w:tcPr>
            <w:tcW w:w="9620" w:type="dxa"/>
          </w:tcPr>
          <w:p w14:paraId="2098598B" w14:textId="77777777" w:rsidR="00B63B0B" w:rsidRPr="00B63B0B" w:rsidRDefault="00B63B0B" w:rsidP="00A6364F">
            <w:pPr>
              <w:shd w:val="clear" w:color="auto" w:fill="FFFFFF"/>
              <w:jc w:val="both"/>
              <w:rPr>
                <w:rFonts w:ascii="Arial" w:hAnsi="Arial" w:cs="Arial"/>
                <w:color w:val="111111"/>
                <w:sz w:val="22"/>
                <w:szCs w:val="22"/>
              </w:rPr>
            </w:pPr>
            <w:r w:rsidRPr="00B63B0B">
              <w:rPr>
                <w:rFonts w:ascii="Arial" w:hAnsi="Arial" w:cs="Arial"/>
                <w:noProof/>
                <w:color w:val="111111"/>
                <w:sz w:val="22"/>
                <w:szCs w:val="22"/>
                <w:lang w:eastAsia="es-CO"/>
              </w:rPr>
              <w:drawing>
                <wp:inline distT="0" distB="0" distL="0" distR="0" wp14:anchorId="3BA2862B" wp14:editId="12D25F71">
                  <wp:extent cx="3087794" cy="4649821"/>
                  <wp:effectExtent l="0" t="0" r="0" b="0"/>
                  <wp:docPr id="16" name="Imagen 16" descr="C:\Users\Monica\Desktop\TURISMO BVENTURA\OFICIO SOLICITUD CAPACITACIONES\Captura de pantalla 2026-02-04 1928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Monica\Desktop\TURISMO BVENTURA\OFICIO SOLICITUD CAPACITACIONES\Captura de pantalla 2026-02-04 192811.pn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097631" cy="4664634"/>
                          </a:xfrm>
                          <a:prstGeom prst="rect">
                            <a:avLst/>
                          </a:prstGeom>
                          <a:noFill/>
                          <a:ln>
                            <a:noFill/>
                          </a:ln>
                        </pic:spPr>
                      </pic:pic>
                    </a:graphicData>
                  </a:graphic>
                </wp:inline>
              </w:drawing>
            </w:r>
            <w:r w:rsidRPr="00B63B0B">
              <w:rPr>
                <w:rFonts w:ascii="Arial" w:hAnsi="Arial" w:cs="Arial"/>
                <w:b/>
                <w:noProof/>
                <w:lang w:eastAsia="es-CO"/>
              </w:rPr>
              <w:drawing>
                <wp:inline distT="0" distB="0" distL="0" distR="0" wp14:anchorId="182DB125" wp14:editId="24A1C4E6">
                  <wp:extent cx="2247090" cy="4776281"/>
                  <wp:effectExtent l="0" t="0" r="1270" b="5715"/>
                  <wp:docPr id="17" name="Imagen 17" descr="C:\Users\Monica\Desktop\TURISMO BVENTURA\OFICIO SOLICITUD CAPACITACIONES\Captura de pantalla 2026-02-04 19285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Monica\Desktop\TURISMO BVENTURA\OFICIO SOLICITUD CAPACITACIONES\Captura de pantalla 2026-02-04 192850.pn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249782" cy="4782004"/>
                          </a:xfrm>
                          <a:prstGeom prst="rect">
                            <a:avLst/>
                          </a:prstGeom>
                          <a:noFill/>
                          <a:ln>
                            <a:noFill/>
                          </a:ln>
                        </pic:spPr>
                      </pic:pic>
                    </a:graphicData>
                  </a:graphic>
                </wp:inline>
              </w:drawing>
            </w:r>
          </w:p>
        </w:tc>
      </w:tr>
      <w:tr w:rsidR="00B63B0B" w:rsidRPr="00B63B0B" w14:paraId="4B553E72" w14:textId="77777777" w:rsidTr="00CE6537">
        <w:tc>
          <w:tcPr>
            <w:tcW w:w="9620" w:type="dxa"/>
          </w:tcPr>
          <w:p w14:paraId="69DC8132" w14:textId="77777777" w:rsidR="00B63B0B" w:rsidRPr="00B63B0B" w:rsidRDefault="00B63B0B" w:rsidP="00A6364F">
            <w:pPr>
              <w:shd w:val="clear" w:color="auto" w:fill="FFFFFF"/>
              <w:jc w:val="both"/>
              <w:rPr>
                <w:rFonts w:ascii="Arial" w:hAnsi="Arial" w:cs="Arial"/>
                <w:color w:val="111111"/>
                <w:sz w:val="22"/>
                <w:szCs w:val="22"/>
              </w:rPr>
            </w:pPr>
          </w:p>
        </w:tc>
      </w:tr>
      <w:tr w:rsidR="00B63B0B" w:rsidRPr="00B63B0B" w14:paraId="3B4405E2" w14:textId="77777777" w:rsidTr="00CE6537">
        <w:tc>
          <w:tcPr>
            <w:tcW w:w="9620" w:type="dxa"/>
          </w:tcPr>
          <w:p w14:paraId="204968BE" w14:textId="77777777" w:rsidR="00B63B0B" w:rsidRPr="00B63B0B" w:rsidRDefault="00B63B0B" w:rsidP="00A6364F">
            <w:pPr>
              <w:shd w:val="clear" w:color="auto" w:fill="FFFFFF"/>
              <w:jc w:val="both"/>
              <w:rPr>
                <w:rFonts w:ascii="Arial" w:hAnsi="Arial" w:cs="Arial"/>
                <w:color w:val="111111"/>
                <w:sz w:val="22"/>
                <w:szCs w:val="22"/>
              </w:rPr>
            </w:pPr>
            <w:r w:rsidRPr="00B63B0B">
              <w:rPr>
                <w:rFonts w:ascii="Arial" w:hAnsi="Arial" w:cs="Arial"/>
                <w:b/>
                <w:noProof/>
                <w:lang w:eastAsia="es-CO"/>
              </w:rPr>
              <w:drawing>
                <wp:inline distT="0" distB="0" distL="0" distR="0" wp14:anchorId="6E7FF1CC" wp14:editId="5798158F">
                  <wp:extent cx="5972783" cy="3365771"/>
                  <wp:effectExtent l="0" t="0" r="9525" b="6350"/>
                  <wp:docPr id="15" name="Imagen 15" descr="C:\Users\Monica\Desktop\TURISMO BVENTURA\OFICIO SOLICITUD CAPACITACIONES\PANTALLAZO ENVÍO DE OFICIO FEBRERO 0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Monica\Desktop\TURISMO BVENTURA\OFICIO SOLICITUD CAPACITACIONES\PANTALLAZO ENVÍO DE OFICIO FEBRERO 04.png"/>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973697" cy="3366286"/>
                          </a:xfrm>
                          <a:prstGeom prst="rect">
                            <a:avLst/>
                          </a:prstGeom>
                          <a:noFill/>
                          <a:ln>
                            <a:noFill/>
                          </a:ln>
                        </pic:spPr>
                      </pic:pic>
                    </a:graphicData>
                  </a:graphic>
                </wp:inline>
              </w:drawing>
            </w:r>
          </w:p>
        </w:tc>
      </w:tr>
      <w:tr w:rsidR="00CE6537" w14:paraId="75AFB7AA" w14:textId="77777777" w:rsidTr="00CE6537">
        <w:tc>
          <w:tcPr>
            <w:tcW w:w="9544" w:type="dxa"/>
          </w:tcPr>
          <w:p w14:paraId="72EC7E21" w14:textId="77777777" w:rsidR="00CE6537" w:rsidRDefault="00CE6537" w:rsidP="00FD3AFB">
            <w:pPr>
              <w:shd w:val="clear" w:color="auto" w:fill="FFFFFF"/>
              <w:jc w:val="both"/>
              <w:rPr>
                <w:rFonts w:ascii="Arial" w:hAnsi="Arial" w:cs="Arial"/>
                <w:color w:val="111111"/>
                <w:sz w:val="22"/>
                <w:szCs w:val="22"/>
              </w:rPr>
            </w:pPr>
            <w:r w:rsidRPr="00CE6537">
              <w:rPr>
                <w:rFonts w:ascii="Arial" w:hAnsi="Arial" w:cs="Arial"/>
                <w:noProof/>
                <w:color w:val="111111"/>
                <w:sz w:val="22"/>
                <w:szCs w:val="22"/>
                <w:lang w:eastAsia="es-CO"/>
              </w:rPr>
              <w:drawing>
                <wp:inline distT="0" distB="0" distL="0" distR="0" wp14:anchorId="7125E260" wp14:editId="2E4991E1">
                  <wp:extent cx="5981469" cy="2936929"/>
                  <wp:effectExtent l="0" t="0" r="635" b="0"/>
                  <wp:docPr id="1" name="Imagen 1" descr="C:\Users\Monica\Desktop\Captura de pantalla 2026-02-05 19042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Monica\Desktop\Captura de pantalla 2026-02-05 190424.pn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979286" cy="2935857"/>
                          </a:xfrm>
                          <a:prstGeom prst="rect">
                            <a:avLst/>
                          </a:prstGeom>
                          <a:noFill/>
                          <a:ln>
                            <a:noFill/>
                          </a:ln>
                        </pic:spPr>
                      </pic:pic>
                    </a:graphicData>
                  </a:graphic>
                </wp:inline>
              </w:drawing>
            </w:r>
          </w:p>
        </w:tc>
      </w:tr>
    </w:tbl>
    <w:p w14:paraId="3D990208" w14:textId="73261CCE" w:rsidR="00E65C4C" w:rsidRDefault="009C535A" w:rsidP="00E65C4C">
      <w:pPr>
        <w:pStyle w:val="NormalWeb"/>
        <w:shd w:val="clear" w:color="auto" w:fill="FFFFFF"/>
        <w:jc w:val="both"/>
        <w:rPr>
          <w:rStyle w:val="Hipervnculo"/>
          <w:rFonts w:ascii="Arial" w:hAnsi="Arial" w:cs="Arial"/>
          <w:i/>
          <w:sz w:val="16"/>
          <w:szCs w:val="16"/>
        </w:rPr>
      </w:pPr>
      <w:r w:rsidRPr="00111D8A">
        <w:rPr>
          <w:rFonts w:ascii="Arial" w:hAnsi="Arial" w:cs="Arial"/>
          <w:i/>
          <w:sz w:val="16"/>
          <w:szCs w:val="16"/>
        </w:rPr>
        <w:t>Ruta Drive:</w:t>
      </w:r>
      <w:r>
        <w:rPr>
          <w:rFonts w:ascii="Arial" w:hAnsi="Arial" w:cs="Arial"/>
          <w:i/>
          <w:sz w:val="16"/>
          <w:szCs w:val="16"/>
        </w:rPr>
        <w:t xml:space="preserve"> </w:t>
      </w:r>
      <w:hyperlink r:id="rId21" w:history="1">
        <w:r w:rsidRPr="004816F3">
          <w:rPr>
            <w:rStyle w:val="Hipervnculo"/>
            <w:rFonts w:ascii="Arial" w:hAnsi="Arial" w:cs="Arial"/>
            <w:i/>
            <w:sz w:val="16"/>
            <w:szCs w:val="16"/>
          </w:rPr>
          <w:t>https://drive.google.com/drive/folders/1bSpjDCMUmVLIM6X0z3jpEz_Wztr4v0EG?usp=sharing</w:t>
        </w:r>
      </w:hyperlink>
    </w:p>
    <w:p w14:paraId="6385BCFD" w14:textId="4D93400D" w:rsidR="00AD6AC9" w:rsidRDefault="00AD6AC9" w:rsidP="00186268">
      <w:pPr>
        <w:shd w:val="clear" w:color="auto" w:fill="FFFFFF"/>
        <w:jc w:val="both"/>
        <w:rPr>
          <w:rFonts w:ascii="Arial" w:hAnsi="Arial" w:cs="Arial"/>
          <w:color w:val="111111"/>
          <w:sz w:val="22"/>
          <w:szCs w:val="22"/>
          <w:shd w:val="clear" w:color="auto" w:fill="FFFFFF"/>
        </w:rPr>
      </w:pPr>
      <w:r>
        <w:rPr>
          <w:rFonts w:ascii="Arial" w:hAnsi="Arial" w:cs="Arial"/>
          <w:color w:val="111111"/>
          <w:sz w:val="22"/>
          <w:szCs w:val="22"/>
        </w:rPr>
        <w:t>-</w:t>
      </w:r>
      <w:r w:rsidRPr="00CE6537">
        <w:rPr>
          <w:rFonts w:ascii="Arial" w:hAnsi="Arial" w:cs="Arial"/>
          <w:color w:val="111111"/>
          <w:sz w:val="22"/>
          <w:szCs w:val="22"/>
        </w:rPr>
        <w:t>Realicé la gestión administrativa y logística necesaria para la realización de capacitaciones y talleres dirigidos a guías turísticos del departamento del Valle del Cauca. En este marco s</w:t>
      </w:r>
      <w:r w:rsidRPr="00CE6537">
        <w:rPr>
          <w:rFonts w:ascii="Arial" w:hAnsi="Arial" w:cs="Arial"/>
          <w:color w:val="111111"/>
          <w:sz w:val="22"/>
          <w:szCs w:val="22"/>
          <w:shd w:val="clear" w:color="auto" w:fill="FFFFFF"/>
        </w:rPr>
        <w:t xml:space="preserve">e adelantó la gestión administrativa y logística requerida para la planeación y desarrollo de capacitaciones y talleres dirigidos a guías turísticos del departamento del Valle del Cauca. En este marco, se estableció contacto institucional con </w:t>
      </w:r>
      <w:r w:rsidR="00186268">
        <w:rPr>
          <w:rFonts w:ascii="Arial" w:hAnsi="Arial" w:cs="Arial"/>
          <w:color w:val="111111"/>
          <w:sz w:val="22"/>
          <w:szCs w:val="22"/>
          <w:shd w:val="clear" w:color="auto" w:fill="FFFFFF"/>
        </w:rPr>
        <w:t xml:space="preserve">el Coordinador de los Promotores de Turismo de </w:t>
      </w:r>
      <w:r w:rsidRPr="00CE6537">
        <w:rPr>
          <w:rFonts w:ascii="Arial" w:hAnsi="Arial" w:cs="Arial"/>
          <w:color w:val="111111"/>
          <w:sz w:val="22"/>
          <w:szCs w:val="22"/>
          <w:shd w:val="clear" w:color="auto" w:fill="FFFFFF"/>
        </w:rPr>
        <w:t xml:space="preserve">la Secretaría de Turismo </w:t>
      </w:r>
      <w:r w:rsidR="00186268">
        <w:rPr>
          <w:rFonts w:ascii="Arial" w:hAnsi="Arial" w:cs="Arial"/>
          <w:color w:val="111111"/>
          <w:sz w:val="22"/>
          <w:szCs w:val="22"/>
          <w:shd w:val="clear" w:color="auto" w:fill="FFFFFF"/>
        </w:rPr>
        <w:t>del Valle del Cauca</w:t>
      </w:r>
      <w:r w:rsidRPr="00CE6537">
        <w:rPr>
          <w:rFonts w:ascii="Arial" w:hAnsi="Arial" w:cs="Arial"/>
          <w:color w:val="111111"/>
          <w:sz w:val="22"/>
          <w:szCs w:val="22"/>
          <w:shd w:val="clear" w:color="auto" w:fill="FFFFFF"/>
        </w:rPr>
        <w:t xml:space="preserve">, a cargo de </w:t>
      </w:r>
      <w:r w:rsidR="00186268">
        <w:rPr>
          <w:rFonts w:ascii="Arial" w:hAnsi="Arial" w:cs="Arial"/>
          <w:color w:val="111111"/>
          <w:sz w:val="22"/>
          <w:szCs w:val="22"/>
          <w:shd w:val="clear" w:color="auto" w:fill="FFFFFF"/>
        </w:rPr>
        <w:t>Jair Valencia</w:t>
      </w:r>
      <w:r w:rsidRPr="00CE6537">
        <w:rPr>
          <w:rFonts w:ascii="Arial" w:hAnsi="Arial" w:cs="Arial"/>
          <w:color w:val="111111"/>
          <w:sz w:val="22"/>
          <w:szCs w:val="22"/>
          <w:shd w:val="clear" w:color="auto" w:fill="FFFFFF"/>
        </w:rPr>
        <w:t xml:space="preserve">, </w:t>
      </w:r>
      <w:r w:rsidR="00186268">
        <w:rPr>
          <w:rFonts w:ascii="Arial" w:hAnsi="Arial" w:cs="Arial"/>
          <w:color w:val="111111"/>
          <w:sz w:val="22"/>
          <w:szCs w:val="22"/>
          <w:shd w:val="clear" w:color="auto" w:fill="FFFFFF"/>
        </w:rPr>
        <w:t xml:space="preserve">con quien en </w:t>
      </w:r>
      <w:r w:rsidRPr="00CE6537">
        <w:rPr>
          <w:rFonts w:ascii="Arial" w:hAnsi="Arial" w:cs="Arial"/>
          <w:color w:val="111111"/>
          <w:sz w:val="22"/>
          <w:szCs w:val="22"/>
          <w:shd w:val="clear" w:color="auto" w:fill="FFFFFF"/>
        </w:rPr>
        <w:t>con el propósito de articular acciones conjuntas y avanzar en la conformación de una alianza interadministrativa con el fin de desarrollar procesos de capacitación y sensibilización dirigi</w:t>
      </w:r>
      <w:r w:rsidR="00186268">
        <w:rPr>
          <w:rFonts w:ascii="Arial" w:hAnsi="Arial" w:cs="Arial"/>
          <w:color w:val="111111"/>
          <w:sz w:val="22"/>
          <w:szCs w:val="22"/>
          <w:shd w:val="clear" w:color="auto" w:fill="FFFFFF"/>
        </w:rPr>
        <w:t>dos a los agentes turísticos de los  municipios del Valle.</w:t>
      </w:r>
    </w:p>
    <w:p w14:paraId="1EEEDC16" w14:textId="77777777" w:rsidR="00E209C9" w:rsidRPr="00186268" w:rsidRDefault="00E209C9" w:rsidP="00186268">
      <w:pPr>
        <w:shd w:val="clear" w:color="auto" w:fill="FFFFFF"/>
        <w:jc w:val="both"/>
        <w:rPr>
          <w:rStyle w:val="Hipervnculo"/>
          <w:rFonts w:ascii="Arial" w:hAnsi="Arial" w:cs="Arial"/>
          <w:color w:val="111111"/>
          <w:sz w:val="22"/>
          <w:szCs w:val="22"/>
          <w:u w:val="none"/>
        </w:rPr>
      </w:pPr>
    </w:p>
    <w:p w14:paraId="1A5F0450" w14:textId="59E9BBAB" w:rsidR="00856935" w:rsidRDefault="00B67C15" w:rsidP="00E209C9">
      <w:pPr>
        <w:pStyle w:val="NormalWeb"/>
        <w:shd w:val="clear" w:color="auto" w:fill="FFFFFF"/>
        <w:jc w:val="center"/>
        <w:rPr>
          <w:rStyle w:val="Hipervnculo"/>
          <w:rFonts w:ascii="Arial" w:hAnsi="Arial" w:cs="Arial"/>
          <w:i/>
          <w:sz w:val="16"/>
          <w:szCs w:val="16"/>
        </w:rPr>
      </w:pPr>
      <w:r>
        <w:rPr>
          <w:rFonts w:ascii="Arial" w:hAnsi="Arial" w:cs="Arial"/>
          <w:i/>
          <w:noProof/>
          <w:color w:val="0000FF" w:themeColor="hyperlink"/>
          <w:sz w:val="16"/>
          <w:szCs w:val="16"/>
          <w:u w:val="single"/>
        </w:rPr>
        <w:drawing>
          <wp:inline distT="0" distB="0" distL="0" distR="0" wp14:anchorId="54C84264" wp14:editId="538AA693">
            <wp:extent cx="5374105" cy="2887579"/>
            <wp:effectExtent l="0" t="0" r="0" b="8255"/>
            <wp:docPr id="6" name="Imagen 6" descr="C:\Users\Monica\Desktop\2e2110ef-5cab-421f-868b-a164ccb81a3f.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Monica\Desktop\2e2110ef-5cab-421f-868b-a164ccb81a3f.JP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374105" cy="2887579"/>
                    </a:xfrm>
                    <a:prstGeom prst="rect">
                      <a:avLst/>
                    </a:prstGeom>
                    <a:noFill/>
                    <a:ln>
                      <a:noFill/>
                    </a:ln>
                  </pic:spPr>
                </pic:pic>
              </a:graphicData>
            </a:graphic>
          </wp:inline>
        </w:drawing>
      </w:r>
    </w:p>
    <w:p w14:paraId="77F3D44F" w14:textId="77777777" w:rsidR="00E65C4C" w:rsidRDefault="00E65C4C" w:rsidP="00EE6583">
      <w:pPr>
        <w:pStyle w:val="NormalWeb"/>
        <w:shd w:val="clear" w:color="auto" w:fill="FFFFFF"/>
        <w:jc w:val="both"/>
        <w:rPr>
          <w:rFonts w:ascii="Arial" w:hAnsi="Arial" w:cs="Arial"/>
          <w:i/>
          <w:sz w:val="16"/>
          <w:szCs w:val="16"/>
        </w:rPr>
      </w:pPr>
    </w:p>
    <w:tbl>
      <w:tblPr>
        <w:tblStyle w:val="Tablaconcuadrcula"/>
        <w:tblW w:w="0" w:type="auto"/>
        <w:tblLook w:val="04A0" w:firstRow="1" w:lastRow="0" w:firstColumn="1" w:lastColumn="0" w:noHBand="0" w:noVBand="1"/>
      </w:tblPr>
      <w:tblGrid>
        <w:gridCol w:w="9544"/>
      </w:tblGrid>
      <w:tr w:rsidR="00E209C9" w14:paraId="4BE02780" w14:textId="77777777" w:rsidTr="00E209C9">
        <w:tc>
          <w:tcPr>
            <w:tcW w:w="9544" w:type="dxa"/>
          </w:tcPr>
          <w:p w14:paraId="7B49737B" w14:textId="77777777" w:rsidR="00E209C9" w:rsidRDefault="00E209C9" w:rsidP="000A224D">
            <w:pPr>
              <w:pStyle w:val="NormalWeb"/>
              <w:shd w:val="clear" w:color="auto" w:fill="FFFFFF"/>
              <w:jc w:val="center"/>
              <w:rPr>
                <w:rFonts w:ascii="Arial" w:hAnsi="Arial" w:cs="Arial"/>
                <w:i/>
                <w:sz w:val="16"/>
                <w:szCs w:val="16"/>
              </w:rPr>
            </w:pPr>
            <w:r w:rsidRPr="00E209C9">
              <w:rPr>
                <w:rFonts w:ascii="Arial" w:hAnsi="Arial" w:cs="Arial"/>
                <w:i/>
                <w:noProof/>
                <w:sz w:val="16"/>
                <w:szCs w:val="16"/>
              </w:rPr>
              <w:drawing>
                <wp:inline distT="0" distB="0" distL="0" distR="0" wp14:anchorId="7158300A" wp14:editId="29973777">
                  <wp:extent cx="5719010" cy="2564590"/>
                  <wp:effectExtent l="0" t="0" r="0" b="7620"/>
                  <wp:docPr id="12" name="Imagen 12" descr="C:\Users\Monica\Desktop\Screenshots\Captura de pantalla 2026-02-10 12560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Monica\Desktop\Screenshots\Captura de pantalla 2026-02-10 125606.pn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722725" cy="2566256"/>
                          </a:xfrm>
                          <a:prstGeom prst="rect">
                            <a:avLst/>
                          </a:prstGeom>
                          <a:noFill/>
                          <a:ln>
                            <a:noFill/>
                          </a:ln>
                        </pic:spPr>
                      </pic:pic>
                    </a:graphicData>
                  </a:graphic>
                </wp:inline>
              </w:drawing>
            </w:r>
          </w:p>
        </w:tc>
      </w:tr>
    </w:tbl>
    <w:p w14:paraId="002B2A77" w14:textId="0D0E5E6F" w:rsidR="00E65C4C" w:rsidRDefault="00E65C4C" w:rsidP="00E209C9">
      <w:pPr>
        <w:pStyle w:val="NormalWeb"/>
        <w:shd w:val="clear" w:color="auto" w:fill="FFFFFF"/>
        <w:rPr>
          <w:rFonts w:ascii="Arial" w:hAnsi="Arial" w:cs="Arial"/>
          <w:i/>
          <w:sz w:val="16"/>
          <w:szCs w:val="16"/>
        </w:rPr>
      </w:pPr>
    </w:p>
    <w:p w14:paraId="2DDC81D0" w14:textId="36B80205" w:rsidR="00E65C4C" w:rsidRPr="00AD6AC9" w:rsidRDefault="00AD6AC9" w:rsidP="00EE6583">
      <w:pPr>
        <w:pStyle w:val="NormalWeb"/>
        <w:shd w:val="clear" w:color="auto" w:fill="FFFFFF"/>
        <w:jc w:val="both"/>
        <w:rPr>
          <w:rFonts w:ascii="Arial" w:hAnsi="Arial" w:cs="Arial"/>
          <w:i/>
          <w:sz w:val="16"/>
          <w:szCs w:val="16"/>
          <w:lang w:val="en-US"/>
        </w:rPr>
      </w:pPr>
      <w:r w:rsidRPr="00AD6AC9">
        <w:rPr>
          <w:rFonts w:ascii="Arial" w:hAnsi="Arial" w:cs="Arial"/>
          <w:i/>
          <w:sz w:val="16"/>
          <w:szCs w:val="16"/>
          <w:lang w:val="en-US"/>
        </w:rPr>
        <w:t xml:space="preserve">Drive: </w:t>
      </w:r>
      <w:hyperlink r:id="rId24" w:history="1">
        <w:r w:rsidRPr="00AD6AC9">
          <w:rPr>
            <w:rStyle w:val="Hipervnculo"/>
            <w:rFonts w:ascii="Arial" w:hAnsi="Arial" w:cs="Arial"/>
            <w:i/>
            <w:sz w:val="16"/>
            <w:szCs w:val="16"/>
            <w:lang w:val="en-US"/>
          </w:rPr>
          <w:t>https://drive.google.com/drive/folders/1JdKO-cOKY1wVre2rn0wVrS1J3PNmW8aB?usp=drive_link</w:t>
        </w:r>
      </w:hyperlink>
    </w:p>
    <w:p w14:paraId="282323ED" w14:textId="0A70C24F" w:rsidR="00B63B0B" w:rsidRDefault="005718D0" w:rsidP="00EE6583">
      <w:pPr>
        <w:pStyle w:val="NormalWeb"/>
        <w:shd w:val="clear" w:color="auto" w:fill="FFFFFF"/>
        <w:jc w:val="both"/>
        <w:rPr>
          <w:rFonts w:ascii="Arial" w:hAnsi="Arial" w:cs="Arial"/>
          <w:color w:val="222222"/>
          <w:sz w:val="22"/>
          <w:szCs w:val="22"/>
        </w:rPr>
      </w:pPr>
      <w:r w:rsidRPr="00633E44">
        <w:rPr>
          <w:rFonts w:ascii="Arial" w:eastAsia="Times New Roman" w:hAnsi="Arial" w:cs="Arial"/>
          <w:b/>
          <w:color w:val="222222"/>
          <w:sz w:val="22"/>
          <w:szCs w:val="22"/>
          <w:shd w:val="clear" w:color="auto" w:fill="FFFFFF"/>
        </w:rPr>
        <w:t>ACTIVIDAD</w:t>
      </w:r>
      <w:r>
        <w:rPr>
          <w:rFonts w:ascii="Arial" w:eastAsia="Times New Roman" w:hAnsi="Arial" w:cs="Arial"/>
          <w:b/>
          <w:color w:val="222222"/>
          <w:sz w:val="22"/>
          <w:szCs w:val="22"/>
          <w:shd w:val="clear" w:color="auto" w:fill="FFFFFF"/>
        </w:rPr>
        <w:t xml:space="preserve"> </w:t>
      </w:r>
      <w:r w:rsidRPr="005718D0">
        <w:rPr>
          <w:rFonts w:ascii="Arial" w:hAnsi="Arial" w:cs="Arial"/>
          <w:b/>
          <w:sz w:val="22"/>
          <w:szCs w:val="22"/>
        </w:rPr>
        <w:t>5. Apoyar la identificación, caracterización y registro de los actores que sirvan de insumo para la creación de la ruta turística pet friendiy en el Valle del Cauca.</w:t>
      </w:r>
      <w:r w:rsidR="00EE6583">
        <w:rPr>
          <w:rFonts w:ascii="Arial" w:hAnsi="Arial" w:cs="Arial"/>
          <w:b/>
          <w:sz w:val="22"/>
          <w:szCs w:val="22"/>
        </w:rPr>
        <w:t xml:space="preserve"> </w:t>
      </w:r>
      <w:r w:rsidR="005E411D" w:rsidRPr="00B41E46">
        <w:rPr>
          <w:rFonts w:ascii="Arial" w:hAnsi="Arial" w:cs="Arial"/>
          <w:color w:val="222222"/>
          <w:sz w:val="22"/>
          <w:szCs w:val="22"/>
          <w:shd w:val="clear" w:color="auto" w:fill="FFFFFF"/>
        </w:rPr>
        <w:t>Apoyé la identificación de rutas, escenarios y espacios estratégicos para el desarrollo del turismo multiespecie. Consolidé la información en un Drive con</w:t>
      </w:r>
      <w:r w:rsidR="005E411D" w:rsidRPr="00B41E46">
        <w:rPr>
          <w:rFonts w:ascii="Arial" w:hAnsi="Arial" w:cs="Arial"/>
          <w:color w:val="222222"/>
          <w:sz w:val="22"/>
          <w:szCs w:val="22"/>
        </w:rPr>
        <w:br/>
      </w:r>
      <w:r w:rsidR="005E411D" w:rsidRPr="00B41E46">
        <w:rPr>
          <w:rFonts w:ascii="Arial" w:hAnsi="Arial" w:cs="Arial"/>
          <w:color w:val="222222"/>
          <w:sz w:val="22"/>
          <w:szCs w:val="22"/>
          <w:shd w:val="clear" w:color="auto" w:fill="FFFFFF"/>
        </w:rPr>
        <w:t xml:space="preserve">el link a las bases de datos en Excel que contienen información relevante para el turismo multiespecie </w:t>
      </w:r>
      <w:r w:rsidR="009C30B8" w:rsidRPr="00B41E46">
        <w:rPr>
          <w:rFonts w:ascii="Arial" w:hAnsi="Arial" w:cs="Arial"/>
          <w:color w:val="222222"/>
          <w:sz w:val="22"/>
          <w:szCs w:val="22"/>
        </w:rPr>
        <w:t>se resaltó la importancia estratégica que tienen los parques y espacios públicos para promover prácticas de turismo familiar multiespecie, entendidas como oportunidades para integrar a las personas y a sus animales de compañía en experiencias turísticas resp</w:t>
      </w:r>
      <w:r w:rsidR="00B41E46" w:rsidRPr="00B41E46">
        <w:rPr>
          <w:rFonts w:ascii="Arial" w:hAnsi="Arial" w:cs="Arial"/>
          <w:color w:val="222222"/>
          <w:sz w:val="22"/>
          <w:szCs w:val="22"/>
        </w:rPr>
        <w:t xml:space="preserve">onsables y sostenibles, </w:t>
      </w:r>
      <w:r w:rsidR="009C30B8" w:rsidRPr="00B41E46">
        <w:rPr>
          <w:rFonts w:ascii="Arial" w:hAnsi="Arial" w:cs="Arial"/>
          <w:color w:val="222222"/>
          <w:sz w:val="22"/>
          <w:szCs w:val="22"/>
        </w:rPr>
        <w:t xml:space="preserve">como eje estratégico dentro de la oferta turística de estos municipios, destacando su potencial para fortalecer el valor cultural del territorio, diversificar la experiencia del visitante y aportar a la internacionalización del departamento como un destino innovador y responsable. </w:t>
      </w:r>
    </w:p>
    <w:tbl>
      <w:tblPr>
        <w:tblStyle w:val="Tablaconcuadrcula"/>
        <w:tblW w:w="0" w:type="auto"/>
        <w:tblLook w:val="04A0" w:firstRow="1" w:lastRow="0" w:firstColumn="1" w:lastColumn="0" w:noHBand="0" w:noVBand="1"/>
      </w:tblPr>
      <w:tblGrid>
        <w:gridCol w:w="9620"/>
      </w:tblGrid>
      <w:tr w:rsidR="00CE6537" w:rsidRPr="00B63B0B" w14:paraId="63E5223C" w14:textId="77777777" w:rsidTr="00CE6537">
        <w:tc>
          <w:tcPr>
            <w:tcW w:w="9544" w:type="dxa"/>
          </w:tcPr>
          <w:p w14:paraId="01242D29" w14:textId="77777777" w:rsidR="00CE6537" w:rsidRPr="00B63B0B" w:rsidRDefault="00CE6537" w:rsidP="00B7256D">
            <w:pPr>
              <w:pStyle w:val="NormalWeb"/>
              <w:shd w:val="clear" w:color="auto" w:fill="FFFFFF"/>
              <w:jc w:val="both"/>
              <w:rPr>
                <w:rFonts w:ascii="Arial" w:hAnsi="Arial" w:cs="Arial"/>
                <w:color w:val="222222"/>
                <w:sz w:val="22"/>
                <w:szCs w:val="22"/>
              </w:rPr>
            </w:pPr>
            <w:r w:rsidRPr="00CE6537">
              <w:rPr>
                <w:rFonts w:ascii="Arial" w:eastAsia="Times New Roman" w:hAnsi="Arial" w:cs="Arial"/>
                <w:b/>
                <w:noProof/>
                <w:color w:val="222222"/>
                <w:sz w:val="16"/>
                <w:szCs w:val="16"/>
                <w:shd w:val="clear" w:color="auto" w:fill="FFFFFF"/>
              </w:rPr>
              <w:drawing>
                <wp:inline distT="0" distB="0" distL="0" distR="0" wp14:anchorId="685F354E" wp14:editId="23F77DA5">
                  <wp:extent cx="5974594" cy="2433233"/>
                  <wp:effectExtent l="0" t="0" r="7620" b="5715"/>
                  <wp:docPr id="2" name="Imagen 2" descr="C:\Users\Monica\Desktop\Screenshots\Captura de pantalla 2026-01-19 15523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Monica\Desktop\Screenshots\Captura de pantalla 2026-01-19 155233.png"/>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971540" cy="2431989"/>
                          </a:xfrm>
                          <a:prstGeom prst="rect">
                            <a:avLst/>
                          </a:prstGeom>
                          <a:noFill/>
                          <a:ln>
                            <a:noFill/>
                          </a:ln>
                        </pic:spPr>
                      </pic:pic>
                    </a:graphicData>
                  </a:graphic>
                </wp:inline>
              </w:drawing>
            </w:r>
          </w:p>
        </w:tc>
      </w:tr>
    </w:tbl>
    <w:p w14:paraId="22DAFD5C" w14:textId="27EE48E3" w:rsidR="00B63B0B" w:rsidRDefault="00213800" w:rsidP="00B8787D">
      <w:pPr>
        <w:pStyle w:val="NormalWeb"/>
        <w:shd w:val="clear" w:color="auto" w:fill="FFFFFF"/>
        <w:jc w:val="both"/>
        <w:rPr>
          <w:rFonts w:ascii="Arial" w:hAnsi="Arial" w:cs="Arial"/>
          <w:i/>
          <w:color w:val="0000FF" w:themeColor="hyperlink"/>
          <w:sz w:val="18"/>
          <w:szCs w:val="18"/>
          <w:u w:val="single"/>
        </w:rPr>
      </w:pPr>
      <w:r w:rsidRPr="00213800">
        <w:rPr>
          <w:rFonts w:ascii="Arial" w:hAnsi="Arial" w:cs="Arial"/>
          <w:i/>
          <w:sz w:val="18"/>
          <w:szCs w:val="18"/>
        </w:rPr>
        <w:t>Ruta Drive:</w:t>
      </w:r>
      <w:r w:rsidR="00A80079">
        <w:rPr>
          <w:rFonts w:ascii="Arial" w:hAnsi="Arial" w:cs="Arial"/>
          <w:i/>
          <w:sz w:val="18"/>
          <w:szCs w:val="18"/>
        </w:rPr>
        <w:t xml:space="preserve"> </w:t>
      </w:r>
      <w:hyperlink r:id="rId26" w:history="1">
        <w:r w:rsidR="00CE6537" w:rsidRPr="001C6A06">
          <w:rPr>
            <w:rStyle w:val="Hipervnculo"/>
            <w:rFonts w:ascii="Arial" w:hAnsi="Arial" w:cs="Arial"/>
            <w:i/>
            <w:sz w:val="18"/>
            <w:szCs w:val="18"/>
          </w:rPr>
          <w:t>https://drive.google.com/drive/folders/1fGgb4fn9-JtqNCeUXh9fJ-aM_Sf9QBJn?usp=sharing</w:t>
        </w:r>
      </w:hyperlink>
    </w:p>
    <w:p w14:paraId="5A84B1A0" w14:textId="0D8D6298" w:rsidR="00A80079" w:rsidRDefault="00B63B0B" w:rsidP="00A80079">
      <w:pPr>
        <w:jc w:val="both"/>
        <w:rPr>
          <w:rFonts w:ascii="Arial" w:hAnsi="Arial" w:cs="Arial"/>
          <w:sz w:val="22"/>
          <w:szCs w:val="22"/>
        </w:rPr>
      </w:pPr>
      <w:r>
        <w:rPr>
          <w:rFonts w:ascii="Arial" w:hAnsi="Arial" w:cs="Arial"/>
          <w:sz w:val="22"/>
          <w:szCs w:val="22"/>
        </w:rPr>
        <w:t>-Se crearon b</w:t>
      </w:r>
      <w:r w:rsidR="00A80079" w:rsidRPr="00A80079">
        <w:rPr>
          <w:rFonts w:ascii="Arial" w:hAnsi="Arial" w:cs="Arial"/>
          <w:sz w:val="22"/>
          <w:szCs w:val="22"/>
        </w:rPr>
        <w:t xml:space="preserve">ases de datos departamentales sobre atractivos turísticos, biodiversidad, alojamientos, restaurantes pet friendly  y escenarios naturales condensados en la carpeta drive TURISMO MULTIESPECIE perteneciente a la Subsecretaría de Protección y Bienestar Animal del Valle del Cauca. </w:t>
      </w:r>
    </w:p>
    <w:p w14:paraId="040C281B" w14:textId="77777777" w:rsidR="00B63B0B" w:rsidRPr="00A80079" w:rsidRDefault="00B63B0B" w:rsidP="00A80079">
      <w:pPr>
        <w:jc w:val="both"/>
        <w:rPr>
          <w:rFonts w:ascii="Arial" w:hAnsi="Arial" w:cs="Arial"/>
          <w:sz w:val="22"/>
          <w:szCs w:val="22"/>
        </w:rPr>
      </w:pPr>
    </w:p>
    <w:tbl>
      <w:tblPr>
        <w:tblStyle w:val="Tablaconcuadrcula"/>
        <w:tblW w:w="0" w:type="auto"/>
        <w:tblLook w:val="04A0" w:firstRow="1" w:lastRow="0" w:firstColumn="1" w:lastColumn="0" w:noHBand="0" w:noVBand="1"/>
      </w:tblPr>
      <w:tblGrid>
        <w:gridCol w:w="9576"/>
      </w:tblGrid>
      <w:tr w:rsidR="00CE6537" w:rsidRPr="00CE6537" w14:paraId="4E05B840" w14:textId="77777777" w:rsidTr="00CE6537">
        <w:tc>
          <w:tcPr>
            <w:tcW w:w="9544" w:type="dxa"/>
          </w:tcPr>
          <w:p w14:paraId="4193613A" w14:textId="77777777" w:rsidR="00CE6537" w:rsidRPr="00CE6537" w:rsidRDefault="00CE6537" w:rsidP="00C45C40">
            <w:pPr>
              <w:jc w:val="both"/>
              <w:rPr>
                <w:b/>
              </w:rPr>
            </w:pPr>
            <w:r w:rsidRPr="00CE6537">
              <w:rPr>
                <w:b/>
                <w:noProof/>
                <w:lang w:eastAsia="es-CO"/>
              </w:rPr>
              <w:drawing>
                <wp:inline distT="0" distB="0" distL="0" distR="0" wp14:anchorId="4C7A4258" wp14:editId="095014AC">
                  <wp:extent cx="5935851" cy="2882684"/>
                  <wp:effectExtent l="0" t="0" r="8255" b="0"/>
                  <wp:docPr id="4" name="Imagen 4" descr="C:\Users\Monica\Desktop\Captura de pantalla 2026-01-15 20532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Monica\Desktop\Captura de pantalla 2026-01-15 205320.png"/>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935851" cy="2882684"/>
                          </a:xfrm>
                          <a:prstGeom prst="rect">
                            <a:avLst/>
                          </a:prstGeom>
                          <a:noFill/>
                          <a:ln>
                            <a:noFill/>
                          </a:ln>
                        </pic:spPr>
                      </pic:pic>
                    </a:graphicData>
                  </a:graphic>
                </wp:inline>
              </w:drawing>
            </w:r>
          </w:p>
        </w:tc>
      </w:tr>
    </w:tbl>
    <w:p w14:paraId="09266E0D" w14:textId="18FB2C69" w:rsidR="00E209C9" w:rsidRDefault="00A80079" w:rsidP="00B8787D">
      <w:pPr>
        <w:pStyle w:val="NormalWeb"/>
        <w:shd w:val="clear" w:color="auto" w:fill="FFFFFF"/>
        <w:jc w:val="both"/>
        <w:rPr>
          <w:rStyle w:val="Hipervnculo"/>
          <w:rFonts w:ascii="Arial" w:eastAsia="Times New Roman" w:hAnsi="Arial" w:cs="Arial"/>
          <w:b/>
          <w:sz w:val="16"/>
          <w:szCs w:val="16"/>
          <w:shd w:val="clear" w:color="auto" w:fill="FFFFFF"/>
        </w:rPr>
      </w:pPr>
      <w:r>
        <w:rPr>
          <w:rFonts w:ascii="Arial" w:eastAsia="Times New Roman" w:hAnsi="Arial" w:cs="Arial"/>
          <w:b/>
          <w:i/>
          <w:color w:val="222222"/>
          <w:sz w:val="16"/>
          <w:szCs w:val="16"/>
          <w:shd w:val="clear" w:color="auto" w:fill="FFFFFF"/>
        </w:rPr>
        <w:t>Ruta Drive:</w:t>
      </w:r>
      <w:r w:rsidRPr="00FE138C">
        <w:rPr>
          <w:rFonts w:ascii="Arial" w:eastAsia="Times New Roman" w:hAnsi="Arial" w:cs="Arial"/>
          <w:i/>
          <w:color w:val="222222"/>
          <w:sz w:val="16"/>
          <w:szCs w:val="16"/>
          <w:shd w:val="clear" w:color="auto" w:fill="FFFFFF"/>
        </w:rPr>
        <w:t xml:space="preserve"> </w:t>
      </w:r>
      <w:hyperlink r:id="rId28" w:history="1">
        <w:r w:rsidRPr="00FE138C">
          <w:rPr>
            <w:rStyle w:val="Hipervnculo"/>
            <w:rFonts w:ascii="Arial" w:eastAsia="Times New Roman" w:hAnsi="Arial" w:cs="Arial"/>
            <w:sz w:val="16"/>
            <w:szCs w:val="16"/>
            <w:shd w:val="clear" w:color="auto" w:fill="FFFFFF"/>
          </w:rPr>
          <w:t>https://drive.google.com/drive/folders/1DNLpk8LLh61goWmYiLcQjKfA_rVmlOIm?usp=sharing</w:t>
        </w:r>
      </w:hyperlink>
      <w:bookmarkStart w:id="0" w:name="_GoBack"/>
      <w:bookmarkEnd w:id="0"/>
    </w:p>
    <w:p w14:paraId="57872615" w14:textId="13387465" w:rsidR="00E209C9" w:rsidRDefault="00E209C9" w:rsidP="00BD7BCC">
      <w:pPr>
        <w:shd w:val="clear" w:color="auto" w:fill="FFFFFF"/>
        <w:jc w:val="both"/>
        <w:rPr>
          <w:rFonts w:ascii="Arial" w:hAnsi="Arial" w:cs="Arial"/>
          <w:color w:val="111111"/>
          <w:sz w:val="22"/>
          <w:szCs w:val="22"/>
          <w:shd w:val="clear" w:color="auto" w:fill="FFFFFF"/>
        </w:rPr>
      </w:pPr>
      <w:r w:rsidRPr="00E209C9">
        <w:rPr>
          <w:rFonts w:ascii="Arial" w:hAnsi="Arial" w:cs="Arial"/>
          <w:color w:val="222222"/>
          <w:sz w:val="22"/>
          <w:szCs w:val="22"/>
          <w:shd w:val="clear" w:color="auto" w:fill="FFFFFF"/>
        </w:rPr>
        <w:t xml:space="preserve"> </w:t>
      </w:r>
      <w:r>
        <w:rPr>
          <w:rFonts w:ascii="Arial" w:hAnsi="Arial" w:cs="Arial"/>
          <w:color w:val="222222"/>
          <w:sz w:val="22"/>
          <w:szCs w:val="22"/>
          <w:shd w:val="clear" w:color="auto" w:fill="FFFFFF"/>
        </w:rPr>
        <w:t>-</w:t>
      </w:r>
      <w:r w:rsidRPr="00B41E46">
        <w:rPr>
          <w:rFonts w:ascii="Arial" w:hAnsi="Arial" w:cs="Arial"/>
          <w:color w:val="222222"/>
          <w:sz w:val="22"/>
          <w:szCs w:val="22"/>
          <w:shd w:val="clear" w:color="auto" w:fill="FFFFFF"/>
        </w:rPr>
        <w:t>Apoyé la identificación de rutas, escenarios y espacios estratégicos para el desarrollo del turismo multiespecie.</w:t>
      </w:r>
      <w:r w:rsidRPr="00E209C9">
        <w:rPr>
          <w:rFonts w:ascii="Arial" w:hAnsi="Arial" w:cs="Arial"/>
          <w:color w:val="111111"/>
          <w:sz w:val="22"/>
          <w:szCs w:val="22"/>
        </w:rPr>
        <w:t xml:space="preserve"> </w:t>
      </w:r>
      <w:r w:rsidRPr="00CE6537">
        <w:rPr>
          <w:rFonts w:ascii="Arial" w:hAnsi="Arial" w:cs="Arial"/>
          <w:color w:val="111111"/>
          <w:sz w:val="22"/>
          <w:szCs w:val="22"/>
        </w:rPr>
        <w:t>En este marco s</w:t>
      </w:r>
      <w:r w:rsidRPr="00CE6537">
        <w:rPr>
          <w:rFonts w:ascii="Arial" w:hAnsi="Arial" w:cs="Arial"/>
          <w:color w:val="111111"/>
          <w:sz w:val="22"/>
          <w:szCs w:val="22"/>
          <w:shd w:val="clear" w:color="auto" w:fill="FFFFFF"/>
        </w:rPr>
        <w:t xml:space="preserve">e adelantó la gestión administrativa y logística requerida para la planeación y desarrollo de capacitaciones y talleres dirigidos a guías turísticos del departamento del Valle del Cauca. En este marco, se estableció contacto institucional con </w:t>
      </w:r>
      <w:r>
        <w:rPr>
          <w:rFonts w:ascii="Arial" w:hAnsi="Arial" w:cs="Arial"/>
          <w:color w:val="111111"/>
          <w:sz w:val="22"/>
          <w:szCs w:val="22"/>
          <w:shd w:val="clear" w:color="auto" w:fill="FFFFFF"/>
        </w:rPr>
        <w:t xml:space="preserve">el Coordinador de los Promotores de Turismo de </w:t>
      </w:r>
      <w:r w:rsidRPr="00CE6537">
        <w:rPr>
          <w:rFonts w:ascii="Arial" w:hAnsi="Arial" w:cs="Arial"/>
          <w:color w:val="111111"/>
          <w:sz w:val="22"/>
          <w:szCs w:val="22"/>
          <w:shd w:val="clear" w:color="auto" w:fill="FFFFFF"/>
        </w:rPr>
        <w:t xml:space="preserve">la Secretaría de Turismo </w:t>
      </w:r>
      <w:r>
        <w:rPr>
          <w:rFonts w:ascii="Arial" w:hAnsi="Arial" w:cs="Arial"/>
          <w:color w:val="111111"/>
          <w:sz w:val="22"/>
          <w:szCs w:val="22"/>
          <w:shd w:val="clear" w:color="auto" w:fill="FFFFFF"/>
        </w:rPr>
        <w:t>del Valle del Cauca</w:t>
      </w:r>
      <w:r w:rsidRPr="00CE6537">
        <w:rPr>
          <w:rFonts w:ascii="Arial" w:hAnsi="Arial" w:cs="Arial"/>
          <w:color w:val="111111"/>
          <w:sz w:val="22"/>
          <w:szCs w:val="22"/>
          <w:shd w:val="clear" w:color="auto" w:fill="FFFFFF"/>
        </w:rPr>
        <w:t xml:space="preserve">, a cargo de </w:t>
      </w:r>
      <w:r>
        <w:rPr>
          <w:rFonts w:ascii="Arial" w:hAnsi="Arial" w:cs="Arial"/>
          <w:color w:val="111111"/>
          <w:sz w:val="22"/>
          <w:szCs w:val="22"/>
          <w:shd w:val="clear" w:color="auto" w:fill="FFFFFF"/>
        </w:rPr>
        <w:t>Jair Valencia</w:t>
      </w:r>
      <w:r w:rsidRPr="00CE6537">
        <w:rPr>
          <w:rFonts w:ascii="Arial" w:hAnsi="Arial" w:cs="Arial"/>
          <w:color w:val="111111"/>
          <w:sz w:val="22"/>
          <w:szCs w:val="22"/>
          <w:shd w:val="clear" w:color="auto" w:fill="FFFFFF"/>
        </w:rPr>
        <w:t xml:space="preserve">, </w:t>
      </w:r>
      <w:r>
        <w:rPr>
          <w:rFonts w:ascii="Arial" w:hAnsi="Arial" w:cs="Arial"/>
          <w:color w:val="111111"/>
          <w:sz w:val="22"/>
          <w:szCs w:val="22"/>
          <w:shd w:val="clear" w:color="auto" w:fill="FFFFFF"/>
        </w:rPr>
        <w:t xml:space="preserve">con quien en </w:t>
      </w:r>
      <w:r w:rsidRPr="00CE6537">
        <w:rPr>
          <w:rFonts w:ascii="Arial" w:hAnsi="Arial" w:cs="Arial"/>
          <w:color w:val="111111"/>
          <w:sz w:val="22"/>
          <w:szCs w:val="22"/>
          <w:shd w:val="clear" w:color="auto" w:fill="FFFFFF"/>
        </w:rPr>
        <w:t xml:space="preserve">con el propósito de articular acciones conjuntas y avanzar en la conformación de una alianza interadministrativa con el fin de desarrollar procesos de </w:t>
      </w:r>
      <w:r w:rsidR="00BD7BCC">
        <w:rPr>
          <w:rFonts w:ascii="Arial" w:hAnsi="Arial" w:cs="Arial"/>
          <w:color w:val="111111"/>
          <w:sz w:val="22"/>
          <w:szCs w:val="22"/>
          <w:shd w:val="clear" w:color="auto" w:fill="FFFFFF"/>
        </w:rPr>
        <w:t xml:space="preserve">investigación de lugares pet friendly en </w:t>
      </w:r>
      <w:r>
        <w:rPr>
          <w:rFonts w:ascii="Arial" w:hAnsi="Arial" w:cs="Arial"/>
          <w:color w:val="111111"/>
          <w:sz w:val="22"/>
          <w:szCs w:val="22"/>
          <w:shd w:val="clear" w:color="auto" w:fill="FFFFFF"/>
        </w:rPr>
        <w:t>los  municipios del Valle.</w:t>
      </w:r>
    </w:p>
    <w:p w14:paraId="7D8068CD" w14:textId="77777777" w:rsidR="00BD7BCC" w:rsidRPr="00BD7BCC" w:rsidRDefault="00BD7BCC" w:rsidP="00BD7BCC">
      <w:pPr>
        <w:shd w:val="clear" w:color="auto" w:fill="FFFFFF"/>
        <w:jc w:val="both"/>
        <w:rPr>
          <w:rFonts w:ascii="Arial" w:hAnsi="Arial" w:cs="Arial"/>
          <w:color w:val="111111"/>
          <w:sz w:val="22"/>
          <w:szCs w:val="22"/>
          <w:shd w:val="clear" w:color="auto" w:fill="FFFFFF"/>
        </w:rPr>
      </w:pPr>
    </w:p>
    <w:tbl>
      <w:tblPr>
        <w:tblStyle w:val="Tablaconcuadrcula"/>
        <w:tblW w:w="0" w:type="auto"/>
        <w:tblLook w:val="04A0" w:firstRow="1" w:lastRow="0" w:firstColumn="1" w:lastColumn="0" w:noHBand="0" w:noVBand="1"/>
      </w:tblPr>
      <w:tblGrid>
        <w:gridCol w:w="9576"/>
      </w:tblGrid>
      <w:tr w:rsidR="00BD7BCC" w:rsidRPr="00BD7BCC" w14:paraId="72151195" w14:textId="77777777" w:rsidTr="00BD7BCC">
        <w:tc>
          <w:tcPr>
            <w:tcW w:w="9544" w:type="dxa"/>
          </w:tcPr>
          <w:p w14:paraId="1AF9894D" w14:textId="77777777" w:rsidR="00BD7BCC" w:rsidRPr="00BD7BCC" w:rsidRDefault="00BD7BCC" w:rsidP="00FA1DC4">
            <w:pPr>
              <w:pStyle w:val="NormalWeb"/>
              <w:shd w:val="clear" w:color="auto" w:fill="FFFFFF"/>
              <w:jc w:val="both"/>
              <w:rPr>
                <w:rFonts w:ascii="Arial" w:eastAsia="Times New Roman" w:hAnsi="Arial" w:cs="Arial"/>
                <w:b/>
                <w:color w:val="222222"/>
                <w:sz w:val="22"/>
                <w:szCs w:val="22"/>
                <w:shd w:val="clear" w:color="auto" w:fill="FFFFFF"/>
              </w:rPr>
            </w:pPr>
            <w:r w:rsidRPr="00BD7BCC">
              <w:rPr>
                <w:rFonts w:ascii="Arial" w:hAnsi="Arial" w:cs="Arial"/>
                <w:i/>
                <w:noProof/>
                <w:color w:val="0000FF" w:themeColor="hyperlink"/>
                <w:sz w:val="16"/>
                <w:szCs w:val="16"/>
                <w:u w:val="single"/>
              </w:rPr>
              <w:drawing>
                <wp:inline distT="0" distB="0" distL="0" distR="0" wp14:anchorId="2D506D54" wp14:editId="36DA6CED">
                  <wp:extent cx="5935579" cy="2598821"/>
                  <wp:effectExtent l="0" t="0" r="8255" b="0"/>
                  <wp:docPr id="11" name="Imagen 11" descr="C:\Users\Monica\Desktop\52dd11f9-3250-4558-b90d-3d7f2997266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Monica\Desktop\52dd11f9-3250-4558-b90d-3d7f29972660.JP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935579" cy="2598821"/>
                          </a:xfrm>
                          <a:prstGeom prst="rect">
                            <a:avLst/>
                          </a:prstGeom>
                          <a:noFill/>
                          <a:ln>
                            <a:noFill/>
                          </a:ln>
                        </pic:spPr>
                      </pic:pic>
                    </a:graphicData>
                  </a:graphic>
                </wp:inline>
              </w:drawing>
            </w:r>
          </w:p>
        </w:tc>
      </w:tr>
    </w:tbl>
    <w:p w14:paraId="0C50A51B" w14:textId="77777777" w:rsidR="005718D0" w:rsidRDefault="005718D0" w:rsidP="005718D0">
      <w:pPr>
        <w:pStyle w:val="Ttulo1"/>
        <w:jc w:val="both"/>
        <w:rPr>
          <w:rFonts w:ascii="Arial" w:hAnsi="Arial" w:cs="Arial"/>
          <w:color w:val="auto"/>
          <w:sz w:val="22"/>
          <w:szCs w:val="22"/>
        </w:rPr>
      </w:pPr>
      <w:r w:rsidRPr="007C10BF">
        <w:rPr>
          <w:rFonts w:ascii="Arial" w:eastAsia="Times New Roman" w:hAnsi="Arial" w:cs="Arial"/>
          <w:color w:val="222222"/>
          <w:sz w:val="22"/>
          <w:szCs w:val="22"/>
          <w:shd w:val="clear" w:color="auto" w:fill="FFFFFF"/>
        </w:rPr>
        <w:t xml:space="preserve">ACTIVIDAD </w:t>
      </w:r>
      <w:r w:rsidRPr="007C10BF">
        <w:rPr>
          <w:rFonts w:ascii="Arial" w:hAnsi="Arial" w:cs="Arial"/>
          <w:color w:val="auto"/>
          <w:sz w:val="22"/>
          <w:szCs w:val="22"/>
        </w:rPr>
        <w:t>6. Seguir las directrices impartidas por el supervisor con el fin de cumplir con los objetivos fijados por el Modelo Integrado de Planeación y Gestión — MIPG.</w:t>
      </w:r>
    </w:p>
    <w:p w14:paraId="0447334B" w14:textId="5855E37C" w:rsidR="00E46A40" w:rsidRDefault="00B6245D" w:rsidP="00CE6537">
      <w:pPr>
        <w:jc w:val="both"/>
        <w:rPr>
          <w:rFonts w:ascii="Arial" w:hAnsi="Arial" w:cs="Arial"/>
          <w:color w:val="111111"/>
          <w:sz w:val="22"/>
          <w:szCs w:val="22"/>
          <w:shd w:val="clear" w:color="auto" w:fill="FFFFFF"/>
        </w:rPr>
      </w:pPr>
      <w:r w:rsidRPr="00CE6537">
        <w:rPr>
          <w:rFonts w:ascii="Arial" w:eastAsia="Arial" w:hAnsi="Arial" w:cs="Arial"/>
          <w:sz w:val="22"/>
          <w:szCs w:val="22"/>
        </w:rPr>
        <w:t>-Seguí las directrices impartidas por la supervisora cumpliendo con los objetivos fijados por el Modelo lntegrado de Planeación y Gestión - MIPG.</w:t>
      </w:r>
      <w:r w:rsidR="0054603E" w:rsidRPr="00CE6537">
        <w:rPr>
          <w:rFonts w:ascii="Arial" w:hAnsi="Arial" w:cs="Arial"/>
          <w:sz w:val="22"/>
          <w:szCs w:val="22"/>
        </w:rPr>
        <w:t xml:space="preserve"> -Seguí las directrices impartidas por la supervisora cumpliendo con los objetivos fijados por el Modelo lntegrado de Planeación y Gestión - MIPG.</w:t>
      </w:r>
      <w:r w:rsidR="0054603E" w:rsidRPr="00CE6537">
        <w:rPr>
          <w:rFonts w:ascii="Arial" w:hAnsi="Arial" w:cs="Arial"/>
          <w:color w:val="1F1F1F"/>
          <w:sz w:val="22"/>
          <w:szCs w:val="22"/>
        </w:rPr>
        <w:t xml:space="preserve"> -</w:t>
      </w:r>
      <w:r w:rsidR="0054603E" w:rsidRPr="00CE6537">
        <w:rPr>
          <w:rFonts w:ascii="Arial" w:hAnsi="Arial" w:cs="Arial"/>
          <w:sz w:val="22"/>
          <w:szCs w:val="22"/>
        </w:rPr>
        <w:t>-Seguí las directrices impartidas por la supervisora cumpliendo con los objetivos fijados por el Modelo lntegrado de Planeación y Gestión - MIPG.</w:t>
      </w:r>
      <w:r w:rsidR="0054603E" w:rsidRPr="00CE6537">
        <w:rPr>
          <w:rFonts w:ascii="Arial" w:hAnsi="Arial" w:cs="Arial"/>
          <w:color w:val="1F1F1F"/>
          <w:sz w:val="22"/>
          <w:szCs w:val="22"/>
        </w:rPr>
        <w:t xml:space="preserve"> -</w:t>
      </w:r>
      <w:r w:rsidR="0054603E" w:rsidRPr="00CE6537">
        <w:rPr>
          <w:rFonts w:ascii="Arial" w:hAnsi="Arial" w:cs="Arial"/>
          <w:sz w:val="22"/>
          <w:szCs w:val="22"/>
        </w:rPr>
        <w:t xml:space="preserve">Participé virtualmente en la capacitación </w:t>
      </w:r>
      <w:r w:rsidR="00CF228A">
        <w:rPr>
          <w:rFonts w:ascii="Arial" w:hAnsi="Arial" w:cs="Arial"/>
          <w:sz w:val="22"/>
          <w:szCs w:val="22"/>
        </w:rPr>
        <w:t xml:space="preserve">convocada </w:t>
      </w:r>
      <w:r w:rsidR="0054603E" w:rsidRPr="00CE6537">
        <w:rPr>
          <w:rFonts w:ascii="Arial" w:hAnsi="Arial" w:cs="Arial"/>
          <w:sz w:val="22"/>
          <w:szCs w:val="22"/>
        </w:rPr>
        <w:t>desde la Subdirección técnica de Apoyo a la gestión-MIPG impartida por el señor José Sandoval quien brindó una capacitación virtual sobre la importancia</w:t>
      </w:r>
      <w:r w:rsidR="00954861" w:rsidRPr="00CE6537">
        <w:rPr>
          <w:rFonts w:ascii="Arial" w:hAnsi="Arial" w:cs="Arial"/>
          <w:sz w:val="22"/>
          <w:szCs w:val="22"/>
        </w:rPr>
        <w:t xml:space="preserve"> </w:t>
      </w:r>
      <w:r w:rsidR="0054603E" w:rsidRPr="00CE6537">
        <w:rPr>
          <w:rFonts w:ascii="Arial" w:hAnsi="Arial" w:cs="Arial"/>
          <w:sz w:val="22"/>
          <w:szCs w:val="22"/>
        </w:rPr>
        <w:t xml:space="preserve"> del trabajo en equipo en torno al bienestar </w:t>
      </w:r>
      <w:r w:rsidR="00CE6537">
        <w:rPr>
          <w:rFonts w:ascii="Arial" w:hAnsi="Arial" w:cs="Arial"/>
          <w:sz w:val="22"/>
          <w:szCs w:val="22"/>
        </w:rPr>
        <w:t>personal, laboral y  comunitario resaltando el valor de la Honestidad</w:t>
      </w:r>
      <w:r w:rsidR="0054603E" w:rsidRPr="00CE6537">
        <w:rPr>
          <w:rFonts w:ascii="Arial" w:hAnsi="Arial" w:cs="Arial"/>
          <w:sz w:val="22"/>
          <w:szCs w:val="22"/>
        </w:rPr>
        <w:t xml:space="preserve">. </w:t>
      </w:r>
      <w:r w:rsidR="00CE6537" w:rsidRPr="00CE6537">
        <w:rPr>
          <w:rFonts w:ascii="Arial" w:hAnsi="Arial" w:cs="Arial"/>
          <w:color w:val="111111"/>
          <w:sz w:val="22"/>
          <w:szCs w:val="22"/>
          <w:shd w:val="clear" w:color="auto" w:fill="FFFFFF"/>
        </w:rPr>
        <w:t xml:space="preserve">El doctor José Sandoval ofreció una capacitación sobre el Código de Ética e Integridad de la Administración Pública, </w:t>
      </w:r>
      <w:r w:rsidR="00CE6537">
        <w:rPr>
          <w:rFonts w:ascii="Arial" w:hAnsi="Arial" w:cs="Arial"/>
          <w:color w:val="111111"/>
          <w:sz w:val="22"/>
          <w:szCs w:val="22"/>
          <w:shd w:val="clear" w:color="auto" w:fill="FFFFFF"/>
        </w:rPr>
        <w:t>indicando</w:t>
      </w:r>
      <w:r w:rsidR="00CE6537" w:rsidRPr="00CE6537">
        <w:rPr>
          <w:rFonts w:ascii="Arial" w:hAnsi="Arial" w:cs="Arial"/>
          <w:color w:val="111111"/>
          <w:sz w:val="22"/>
          <w:szCs w:val="22"/>
          <w:shd w:val="clear" w:color="auto" w:fill="FFFFFF"/>
        </w:rPr>
        <w:t xml:space="preserve"> la importancia de la administración </w:t>
      </w:r>
      <w:r w:rsidR="00CE6537">
        <w:rPr>
          <w:rFonts w:ascii="Arial" w:hAnsi="Arial" w:cs="Arial"/>
          <w:color w:val="111111"/>
          <w:sz w:val="22"/>
          <w:szCs w:val="22"/>
          <w:shd w:val="clear" w:color="auto" w:fill="FFFFFF"/>
        </w:rPr>
        <w:t>con</w:t>
      </w:r>
      <w:r w:rsidR="00CE6537" w:rsidRPr="00CE6537">
        <w:rPr>
          <w:rFonts w:ascii="Arial" w:hAnsi="Arial" w:cs="Arial"/>
          <w:color w:val="111111"/>
          <w:sz w:val="22"/>
          <w:szCs w:val="22"/>
          <w:shd w:val="clear" w:color="auto" w:fill="FFFFFF"/>
        </w:rPr>
        <w:t xml:space="preserve"> valores para el fortalecimiento del clima organizacional y la productividad. Asimismo, destacó el papel del talento humano en el Modelo Integrado de Planeación y Gestión (MIPG) como factor crítico para el logro de los objetivos institucionales, y socializó las principales políticas asociadas a esta dimensión, entre ellas la Gestión Estratégica del Talento Humano, el Ciclo de Gestión del Talento Humano y la Política de Integridad, orientadas al fortalecimiento de una cultura de legalidad e integridad en la administración pública.</w:t>
      </w:r>
    </w:p>
    <w:p w14:paraId="1132D935" w14:textId="77777777" w:rsidR="00BD7BCC" w:rsidRPr="00CE6537" w:rsidRDefault="00BD7BCC" w:rsidP="00CE6537">
      <w:pPr>
        <w:jc w:val="both"/>
        <w:rPr>
          <w:sz w:val="22"/>
          <w:szCs w:val="22"/>
        </w:rPr>
      </w:pPr>
    </w:p>
    <w:p w14:paraId="1405FD0A" w14:textId="50DBFB89" w:rsidR="00164165" w:rsidRDefault="00164165" w:rsidP="00B6245D">
      <w:pPr>
        <w:rPr>
          <w:lang w:eastAsia="en-US"/>
        </w:rPr>
      </w:pPr>
    </w:p>
    <w:tbl>
      <w:tblPr>
        <w:tblStyle w:val="Tablaconcuadrcula"/>
        <w:tblW w:w="0" w:type="auto"/>
        <w:tblLook w:val="04A0" w:firstRow="1" w:lastRow="0" w:firstColumn="1" w:lastColumn="0" w:noHBand="0" w:noVBand="1"/>
      </w:tblPr>
      <w:tblGrid>
        <w:gridCol w:w="9620"/>
      </w:tblGrid>
      <w:tr w:rsidR="00954861" w:rsidRPr="00954861" w14:paraId="1288FB23" w14:textId="77777777" w:rsidTr="00FE0C93">
        <w:tc>
          <w:tcPr>
            <w:tcW w:w="9620" w:type="dxa"/>
          </w:tcPr>
          <w:p w14:paraId="3AC8B167" w14:textId="77777777" w:rsidR="00CE6537" w:rsidRDefault="00FE0C93" w:rsidP="0026263D">
            <w:pPr>
              <w:rPr>
                <w:noProof/>
                <w:lang w:eastAsia="es-CO"/>
              </w:rPr>
            </w:pPr>
            <w:r>
              <w:rPr>
                <w:noProof/>
                <w:lang w:eastAsia="es-CO"/>
              </w:rPr>
              <w:drawing>
                <wp:inline distT="0" distB="0" distL="0" distR="0" wp14:anchorId="620CB4A5" wp14:editId="4DAA1F07">
                  <wp:extent cx="5964527" cy="4387516"/>
                  <wp:effectExtent l="0" t="0" r="0" b="0"/>
                  <wp:docPr id="27" name="Imagen 27" descr="C:\Users\Monica\Desktop\Screenshots\HONESTIDAD\Captura de pantalla 2026-01-28 10084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Monica\Desktop\Screenshots\HONESTIDAD\Captura de pantalla 2026-01-28 100849.png"/>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971613" cy="4392729"/>
                          </a:xfrm>
                          <a:prstGeom prst="rect">
                            <a:avLst/>
                          </a:prstGeom>
                          <a:noFill/>
                          <a:ln>
                            <a:noFill/>
                          </a:ln>
                        </pic:spPr>
                      </pic:pic>
                    </a:graphicData>
                  </a:graphic>
                </wp:inline>
              </w:drawing>
            </w:r>
          </w:p>
          <w:p w14:paraId="0BB61230" w14:textId="77777777" w:rsidR="00CE6537" w:rsidRDefault="00CE6537" w:rsidP="0026263D">
            <w:pPr>
              <w:rPr>
                <w:noProof/>
                <w:lang w:eastAsia="es-CO"/>
              </w:rPr>
            </w:pPr>
          </w:p>
          <w:p w14:paraId="62E46B77" w14:textId="77777777" w:rsidR="00CE6537" w:rsidRDefault="00CE6537" w:rsidP="0026263D">
            <w:pPr>
              <w:rPr>
                <w:noProof/>
                <w:lang w:eastAsia="es-CO"/>
              </w:rPr>
            </w:pPr>
          </w:p>
          <w:p w14:paraId="6EA680EC" w14:textId="404A8B9E" w:rsidR="003D037A" w:rsidRDefault="00FE0C93" w:rsidP="0026263D">
            <w:pPr>
              <w:rPr>
                <w:noProof/>
                <w:lang w:eastAsia="es-CO"/>
              </w:rPr>
            </w:pPr>
            <w:r>
              <w:rPr>
                <w:noProof/>
                <w:lang w:eastAsia="es-CO"/>
              </w:rPr>
              <w:drawing>
                <wp:inline distT="0" distB="0" distL="0" distR="0" wp14:anchorId="7D254689" wp14:editId="48417670">
                  <wp:extent cx="5925046" cy="2494548"/>
                  <wp:effectExtent l="0" t="0" r="0" b="1270"/>
                  <wp:docPr id="25" name="Imagen 25" descr="C:\Users\Monica\Desktop\Screenshots\HONESTIDAD\Captura de pantalla 2026-01-28 1054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Monica\Desktop\Screenshots\HONESTIDAD\Captura de pantalla 2026-01-28 105413.png"/>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923687" cy="2493976"/>
                          </a:xfrm>
                          <a:prstGeom prst="rect">
                            <a:avLst/>
                          </a:prstGeom>
                          <a:noFill/>
                          <a:ln>
                            <a:noFill/>
                          </a:ln>
                        </pic:spPr>
                      </pic:pic>
                    </a:graphicData>
                  </a:graphic>
                </wp:inline>
              </w:drawing>
            </w:r>
          </w:p>
          <w:p w14:paraId="45119A74" w14:textId="77777777" w:rsidR="003D037A" w:rsidRDefault="00FE0C93" w:rsidP="0026263D">
            <w:pPr>
              <w:rPr>
                <w:noProof/>
                <w:lang w:eastAsia="es-CO"/>
              </w:rPr>
            </w:pPr>
            <w:r>
              <w:rPr>
                <w:noProof/>
                <w:lang w:eastAsia="es-CO"/>
              </w:rPr>
              <w:drawing>
                <wp:inline distT="0" distB="0" distL="0" distR="0" wp14:anchorId="66C6D367" wp14:editId="62561963">
                  <wp:extent cx="5983705" cy="2549074"/>
                  <wp:effectExtent l="0" t="0" r="0" b="3810"/>
                  <wp:docPr id="24" name="Imagen 24" descr="C:\Users\Monica\Desktop\Screenshots\HONESTIDAD\Captura de pantalla 2026-01-28 10165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Monica\Desktop\Screenshots\HONESTIDAD\Captura de pantalla 2026-01-28 101658.png"/>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5987352" cy="2550628"/>
                          </a:xfrm>
                          <a:prstGeom prst="rect">
                            <a:avLst/>
                          </a:prstGeom>
                          <a:noFill/>
                          <a:ln>
                            <a:noFill/>
                          </a:ln>
                        </pic:spPr>
                      </pic:pic>
                    </a:graphicData>
                  </a:graphic>
                </wp:inline>
              </w:drawing>
            </w:r>
          </w:p>
          <w:p w14:paraId="124B5E29" w14:textId="77777777" w:rsidR="003D037A" w:rsidRDefault="003D037A" w:rsidP="0026263D">
            <w:pPr>
              <w:rPr>
                <w:noProof/>
                <w:lang w:eastAsia="es-CO"/>
              </w:rPr>
            </w:pPr>
          </w:p>
          <w:p w14:paraId="365280B7" w14:textId="4F5F3399" w:rsidR="00954861" w:rsidRDefault="00FE0C93" w:rsidP="0026263D">
            <w:pPr>
              <w:rPr>
                <w:lang w:eastAsia="en-US"/>
              </w:rPr>
            </w:pPr>
            <w:r>
              <w:rPr>
                <w:noProof/>
                <w:lang w:eastAsia="es-CO"/>
              </w:rPr>
              <w:drawing>
                <wp:inline distT="0" distB="0" distL="0" distR="0" wp14:anchorId="74A8F87F" wp14:editId="4139B1E7">
                  <wp:extent cx="5981879" cy="2999874"/>
                  <wp:effectExtent l="0" t="0" r="0" b="0"/>
                  <wp:docPr id="23" name="Imagen 23" descr="C:\Users\Monica\Desktop\Screenshots\HONESTIDAD\Captura de pantalla 2026-01-28 1011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Monica\Desktop\Screenshots\HONESTIDAD\Captura de pantalla 2026-01-28 101121.png"/>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5987416" cy="3002651"/>
                          </a:xfrm>
                          <a:prstGeom prst="rect">
                            <a:avLst/>
                          </a:prstGeom>
                          <a:noFill/>
                          <a:ln>
                            <a:noFill/>
                          </a:ln>
                        </pic:spPr>
                      </pic:pic>
                    </a:graphicData>
                  </a:graphic>
                </wp:inline>
              </w:drawing>
            </w:r>
          </w:p>
          <w:p w14:paraId="1AB450B5" w14:textId="77777777" w:rsidR="00954861" w:rsidRPr="00954861" w:rsidRDefault="00954861" w:rsidP="0026263D">
            <w:pPr>
              <w:rPr>
                <w:lang w:eastAsia="en-US"/>
              </w:rPr>
            </w:pPr>
          </w:p>
        </w:tc>
      </w:tr>
    </w:tbl>
    <w:p w14:paraId="2C64C75E" w14:textId="1CD0419B" w:rsidR="0064124F" w:rsidRPr="00CE6537" w:rsidRDefault="00FE0C93" w:rsidP="00CE6537">
      <w:pPr>
        <w:pStyle w:val="NormalWeb"/>
        <w:jc w:val="both"/>
        <w:rPr>
          <w:rFonts w:ascii="Arial" w:eastAsia="Times New Roman" w:hAnsi="Arial" w:cs="Arial"/>
          <w:sz w:val="22"/>
          <w:szCs w:val="22"/>
        </w:rPr>
      </w:pPr>
      <w:r w:rsidRPr="00CE6537">
        <w:rPr>
          <w:rFonts w:ascii="Arial" w:eastAsia="Arial" w:hAnsi="Arial" w:cs="Arial"/>
          <w:sz w:val="22"/>
          <w:szCs w:val="22"/>
        </w:rPr>
        <w:t>-Seguí las directrices impartidas por la supervisora cumpliendo con los objetivos fijados por el Modelo lntegrado de Planeación y Gestión - MIPG.</w:t>
      </w:r>
      <w:r w:rsidRPr="00CE6537">
        <w:rPr>
          <w:rFonts w:ascii="Arial" w:hAnsi="Arial" w:cs="Arial"/>
          <w:sz w:val="22"/>
          <w:szCs w:val="22"/>
        </w:rPr>
        <w:t xml:space="preserve"> -Seguí las directrices impartidas por la supervisora cumpliendo con los objetivos fijados por el Modelo lntegrado de Planeación y Gestión - MIPG.</w:t>
      </w:r>
      <w:r w:rsidRPr="00CE6537">
        <w:rPr>
          <w:rFonts w:ascii="Arial" w:hAnsi="Arial" w:cs="Arial"/>
          <w:color w:val="1F1F1F"/>
          <w:sz w:val="22"/>
          <w:szCs w:val="22"/>
        </w:rPr>
        <w:t xml:space="preserve"> -</w:t>
      </w:r>
      <w:r w:rsidRPr="00CE6537">
        <w:rPr>
          <w:rFonts w:ascii="Arial" w:hAnsi="Arial" w:cs="Arial"/>
          <w:sz w:val="22"/>
          <w:szCs w:val="22"/>
        </w:rPr>
        <w:t>-Seguí las directrices impartidas por la supervisora cumpliendo con los objetivos fijados por el Modelo lntegrado de Planeación y Gestión - MIPG.</w:t>
      </w:r>
      <w:r w:rsidRPr="00CE6537">
        <w:rPr>
          <w:rFonts w:ascii="Arial" w:hAnsi="Arial" w:cs="Arial"/>
          <w:color w:val="1F1F1F"/>
          <w:sz w:val="22"/>
          <w:szCs w:val="22"/>
        </w:rPr>
        <w:t xml:space="preserve"> </w:t>
      </w:r>
      <w:r w:rsidR="00C871D7">
        <w:rPr>
          <w:rFonts w:ascii="Arial" w:hAnsi="Arial" w:cs="Arial"/>
          <w:color w:val="111111"/>
          <w:sz w:val="22"/>
          <w:szCs w:val="22"/>
          <w:shd w:val="clear" w:color="auto" w:fill="FFFFFF"/>
        </w:rPr>
        <w:t>Participé</w:t>
      </w:r>
      <w:r w:rsidR="00CE6537" w:rsidRPr="00CE6537">
        <w:rPr>
          <w:rFonts w:ascii="Arial" w:hAnsi="Arial" w:cs="Arial"/>
          <w:color w:val="111111"/>
          <w:sz w:val="22"/>
          <w:szCs w:val="22"/>
          <w:shd w:val="clear" w:color="auto" w:fill="FFFFFF"/>
        </w:rPr>
        <w:t xml:space="preserve"> de manera virtual en el taller denominado Sana</w:t>
      </w:r>
      <w:r w:rsidR="00C871D7">
        <w:rPr>
          <w:rFonts w:ascii="Arial" w:hAnsi="Arial" w:cs="Arial"/>
          <w:color w:val="111111"/>
          <w:sz w:val="22"/>
          <w:szCs w:val="22"/>
          <w:shd w:val="clear" w:color="auto" w:fill="FFFFFF"/>
        </w:rPr>
        <w:t>-M</w:t>
      </w:r>
      <w:r w:rsidR="00CE6537" w:rsidRPr="00CE6537">
        <w:rPr>
          <w:rFonts w:ascii="Arial" w:hAnsi="Arial" w:cs="Arial"/>
          <w:color w:val="111111"/>
          <w:sz w:val="22"/>
          <w:szCs w:val="22"/>
          <w:shd w:val="clear" w:color="auto" w:fill="FFFFFF"/>
        </w:rPr>
        <w:t xml:space="preserve">ente, enfocado en la prevención de la depresión, </w:t>
      </w:r>
      <w:r w:rsidR="00C871D7">
        <w:rPr>
          <w:rFonts w:ascii="Arial" w:hAnsi="Arial" w:cs="Arial"/>
          <w:color w:val="111111"/>
          <w:sz w:val="22"/>
          <w:szCs w:val="22"/>
          <w:shd w:val="clear" w:color="auto" w:fill="FFFFFF"/>
        </w:rPr>
        <w:t xml:space="preserve">taller </w:t>
      </w:r>
      <w:r w:rsidR="00CE6537" w:rsidRPr="00CE6537">
        <w:rPr>
          <w:rFonts w:ascii="Arial" w:hAnsi="Arial" w:cs="Arial"/>
          <w:color w:val="111111"/>
          <w:sz w:val="22"/>
          <w:szCs w:val="22"/>
          <w:shd w:val="clear" w:color="auto" w:fill="FFFFFF"/>
        </w:rPr>
        <w:t>convocado por la Subdirección Técnica de Desarrollo y</w:t>
      </w:r>
      <w:r w:rsidR="00EB2434">
        <w:rPr>
          <w:rFonts w:ascii="Arial" w:hAnsi="Arial" w:cs="Arial"/>
          <w:color w:val="111111"/>
          <w:sz w:val="22"/>
          <w:szCs w:val="22"/>
          <w:shd w:val="clear" w:color="auto" w:fill="FFFFFF"/>
        </w:rPr>
        <w:t xml:space="preserve"> Bienestar del</w:t>
      </w:r>
      <w:r w:rsidR="00CE6537" w:rsidRPr="00CE6537">
        <w:rPr>
          <w:rFonts w:ascii="Arial" w:hAnsi="Arial" w:cs="Arial"/>
          <w:color w:val="111111"/>
          <w:sz w:val="22"/>
          <w:szCs w:val="22"/>
          <w:shd w:val="clear" w:color="auto" w:fill="FFFFFF"/>
        </w:rPr>
        <w:t xml:space="preserve"> Talento Humano. La jornada fue orientada por el profesional universitario </w:t>
      </w:r>
      <w:r w:rsidR="00F46199">
        <w:rPr>
          <w:rFonts w:ascii="Arial" w:hAnsi="Arial" w:cs="Arial"/>
          <w:color w:val="111111"/>
          <w:sz w:val="22"/>
          <w:szCs w:val="22"/>
          <w:shd w:val="clear" w:color="auto" w:fill="FFFFFF"/>
        </w:rPr>
        <w:t xml:space="preserve">y psicólogo </w:t>
      </w:r>
      <w:r w:rsidR="00CE6537" w:rsidRPr="00CE6537">
        <w:rPr>
          <w:rFonts w:ascii="Arial" w:hAnsi="Arial" w:cs="Arial"/>
          <w:color w:val="111111"/>
          <w:sz w:val="22"/>
          <w:szCs w:val="22"/>
          <w:shd w:val="clear" w:color="auto" w:fill="FFFFFF"/>
        </w:rPr>
        <w:t>Julián Camilo Cortés, quien abordó la identificación de signos y manifestaciones de la depresión, tales como estados de ánimo persistentes de tristeza, pérdida de interés en las actividades habituales, alteraciones del sueño, entre otros, así como la presencia de factores de riesgo de origen biológico. Asimismo, se resaltó la importancia de expresar pensamientos y emociones con personas cercanas como estrategia para la adecuada gestión emocional y la prevención de afectaciones en la salud mental</w:t>
      </w:r>
      <w:r w:rsidR="00C871D7">
        <w:rPr>
          <w:rFonts w:ascii="Arial" w:hAnsi="Arial" w:cs="Arial"/>
          <w:color w:val="111111"/>
          <w:sz w:val="22"/>
          <w:szCs w:val="22"/>
          <w:shd w:val="clear" w:color="auto" w:fill="FFFFFF"/>
        </w:rPr>
        <w:t xml:space="preserve"> </w:t>
      </w:r>
      <w:r w:rsidR="0064124F" w:rsidRPr="00CE6537">
        <w:rPr>
          <w:rFonts w:ascii="Arial" w:eastAsia="Times New Roman" w:hAnsi="Arial" w:cs="Arial"/>
          <w:sz w:val="22"/>
          <w:szCs w:val="22"/>
        </w:rPr>
        <w:t xml:space="preserve">explicando diferencias entre tristeza y depresión, factores de riesgo (biológicos, sociales y psicológicos) y la importancia de reducir el estigma. Se </w:t>
      </w:r>
      <w:r w:rsidR="00C871D7">
        <w:rPr>
          <w:rFonts w:ascii="Arial" w:eastAsia="Times New Roman" w:hAnsi="Arial" w:cs="Arial"/>
          <w:sz w:val="22"/>
          <w:szCs w:val="22"/>
        </w:rPr>
        <w:t>compartió</w:t>
      </w:r>
      <w:r w:rsidR="0064124F" w:rsidRPr="00CE6537">
        <w:rPr>
          <w:rFonts w:ascii="Arial" w:eastAsia="Times New Roman" w:hAnsi="Arial" w:cs="Arial"/>
          <w:sz w:val="22"/>
          <w:szCs w:val="22"/>
        </w:rPr>
        <w:t xml:space="preserve"> un video </w:t>
      </w:r>
      <w:r w:rsidR="00C871D7">
        <w:rPr>
          <w:rFonts w:ascii="Arial" w:eastAsia="Times New Roman" w:hAnsi="Arial" w:cs="Arial"/>
          <w:sz w:val="22"/>
          <w:szCs w:val="22"/>
        </w:rPr>
        <w:t xml:space="preserve">titulado  </w:t>
      </w:r>
      <w:r w:rsidR="00C871D7" w:rsidRPr="00C871D7">
        <w:rPr>
          <w:rFonts w:ascii="Arial" w:eastAsia="Times New Roman" w:hAnsi="Arial" w:cs="Arial"/>
          <w:i/>
          <w:sz w:val="22"/>
          <w:szCs w:val="22"/>
        </w:rPr>
        <w:t>yo tenía un perro negro llamado depresión</w:t>
      </w:r>
      <w:r w:rsidR="0064124F" w:rsidRPr="00CE6537">
        <w:rPr>
          <w:rFonts w:ascii="Arial" w:eastAsia="Times New Roman" w:hAnsi="Arial" w:cs="Arial"/>
          <w:sz w:val="22"/>
          <w:szCs w:val="22"/>
        </w:rPr>
        <w:t xml:space="preserve"> y se revisaron estrategias de prevención y manejo: hablar con personas cercanas, buscar ayuda profesional, líneas de atención (106) y hábitos saludables como ejercicio, sueño y alimentación. Se acordó continuar con estos espacios de forma más frecuente y se ofreció contacto del facilitador para</w:t>
      </w:r>
      <w:r w:rsidR="00C871D7">
        <w:rPr>
          <w:rFonts w:ascii="Arial" w:eastAsia="Times New Roman" w:hAnsi="Arial" w:cs="Arial"/>
          <w:sz w:val="22"/>
          <w:szCs w:val="22"/>
        </w:rPr>
        <w:t xml:space="preserve"> solicitar</w:t>
      </w:r>
      <w:r w:rsidR="0064124F" w:rsidRPr="00CE6537">
        <w:rPr>
          <w:rFonts w:ascii="Arial" w:eastAsia="Times New Roman" w:hAnsi="Arial" w:cs="Arial"/>
          <w:sz w:val="22"/>
          <w:szCs w:val="22"/>
        </w:rPr>
        <w:t xml:space="preserve"> apoyo</w:t>
      </w:r>
      <w:r w:rsidR="00C871D7">
        <w:rPr>
          <w:rFonts w:ascii="Arial" w:eastAsia="Times New Roman" w:hAnsi="Arial" w:cs="Arial"/>
          <w:sz w:val="22"/>
          <w:szCs w:val="22"/>
        </w:rPr>
        <w:t>.</w:t>
      </w:r>
    </w:p>
    <w:tbl>
      <w:tblPr>
        <w:tblStyle w:val="Tablaconcuadrcula"/>
        <w:tblW w:w="0" w:type="auto"/>
        <w:tblLook w:val="04A0" w:firstRow="1" w:lastRow="0" w:firstColumn="1" w:lastColumn="0" w:noHBand="0" w:noVBand="1"/>
      </w:tblPr>
      <w:tblGrid>
        <w:gridCol w:w="38"/>
        <w:gridCol w:w="9506"/>
        <w:gridCol w:w="38"/>
      </w:tblGrid>
      <w:tr w:rsidR="00987DC4" w:rsidRPr="00987DC4" w14:paraId="7C7FD30C" w14:textId="77777777" w:rsidTr="00987DC4">
        <w:trPr>
          <w:gridBefore w:val="1"/>
          <w:wBefore w:w="38" w:type="dxa"/>
        </w:trPr>
        <w:tc>
          <w:tcPr>
            <w:tcW w:w="9544" w:type="dxa"/>
            <w:gridSpan w:val="2"/>
          </w:tcPr>
          <w:p w14:paraId="70051D4D" w14:textId="15DAF5E3" w:rsidR="00987DC4" w:rsidRDefault="00987DC4" w:rsidP="002C2060">
            <w:pPr>
              <w:pStyle w:val="NormalWeb"/>
              <w:jc w:val="both"/>
              <w:rPr>
                <w:rFonts w:ascii="Arial" w:eastAsia="Arial" w:hAnsi="Arial" w:cs="Arial"/>
                <w:bCs/>
                <w:noProof/>
                <w:sz w:val="18"/>
                <w:szCs w:val="18"/>
              </w:rPr>
            </w:pPr>
            <w:r w:rsidRPr="00987DC4">
              <w:rPr>
                <w:rFonts w:ascii="Arial" w:eastAsia="Arial" w:hAnsi="Arial" w:cs="Arial"/>
                <w:bCs/>
                <w:noProof/>
                <w:sz w:val="18"/>
                <w:szCs w:val="18"/>
              </w:rPr>
              <w:drawing>
                <wp:inline distT="0" distB="0" distL="0" distR="0" wp14:anchorId="4ED07D01" wp14:editId="7E1D3893">
                  <wp:extent cx="5903495" cy="2109537"/>
                  <wp:effectExtent l="0" t="0" r="2540" b="5080"/>
                  <wp:docPr id="29" name="Imagen 29" descr="C:\Users\Monica\Desktop\Screenshots\MENTE SANA\Captura de pantalla 2026-01-29 15055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Monica\Desktop\Screenshots\MENTE SANA\Captura de pantalla 2026-01-29 150558.png"/>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5904613" cy="2109937"/>
                          </a:xfrm>
                          <a:prstGeom prst="rect">
                            <a:avLst/>
                          </a:prstGeom>
                          <a:noFill/>
                          <a:ln>
                            <a:noFill/>
                          </a:ln>
                        </pic:spPr>
                      </pic:pic>
                    </a:graphicData>
                  </a:graphic>
                </wp:inline>
              </w:drawing>
            </w:r>
          </w:p>
          <w:p w14:paraId="56224A0E" w14:textId="3B61EEA1" w:rsidR="00987DC4" w:rsidRPr="00987DC4" w:rsidRDefault="00987DC4" w:rsidP="002C2060">
            <w:pPr>
              <w:pStyle w:val="NormalWeb"/>
              <w:jc w:val="both"/>
              <w:rPr>
                <w:rFonts w:ascii="Arial" w:eastAsia="Arial" w:hAnsi="Arial" w:cs="Arial"/>
                <w:bCs/>
                <w:sz w:val="18"/>
                <w:szCs w:val="18"/>
              </w:rPr>
            </w:pPr>
            <w:r w:rsidRPr="00987DC4">
              <w:rPr>
                <w:rFonts w:ascii="Arial" w:eastAsia="Arial" w:hAnsi="Arial" w:cs="Arial"/>
                <w:bCs/>
                <w:noProof/>
                <w:sz w:val="18"/>
                <w:szCs w:val="18"/>
              </w:rPr>
              <w:drawing>
                <wp:inline distT="0" distB="0" distL="0" distR="0" wp14:anchorId="6BEB9707" wp14:editId="7CA0E87E">
                  <wp:extent cx="5895474" cy="2775284"/>
                  <wp:effectExtent l="0" t="0" r="0" b="6350"/>
                  <wp:docPr id="5" name="Imagen 5" descr="C:\Users\Monica\Desktop\Screenshots\MENTE SANA\Captura de pantalla 2026-01-29 15191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Monica\Desktop\Screenshots\MENTE SANA\Captura de pantalla 2026-01-29 151919.png"/>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5904411" cy="2779491"/>
                          </a:xfrm>
                          <a:prstGeom prst="rect">
                            <a:avLst/>
                          </a:prstGeom>
                          <a:noFill/>
                          <a:ln>
                            <a:noFill/>
                          </a:ln>
                        </pic:spPr>
                      </pic:pic>
                    </a:graphicData>
                  </a:graphic>
                </wp:inline>
              </w:drawing>
            </w:r>
          </w:p>
        </w:tc>
      </w:tr>
      <w:tr w:rsidR="00987DC4" w:rsidRPr="00987DC4" w14:paraId="747DF852" w14:textId="77777777" w:rsidTr="00987DC4">
        <w:trPr>
          <w:gridAfter w:val="1"/>
          <w:wAfter w:w="38" w:type="dxa"/>
        </w:trPr>
        <w:tc>
          <w:tcPr>
            <w:tcW w:w="9544" w:type="dxa"/>
            <w:gridSpan w:val="2"/>
          </w:tcPr>
          <w:p w14:paraId="489415DD" w14:textId="77777777" w:rsidR="00987DC4" w:rsidRDefault="00987DC4" w:rsidP="008844A4">
            <w:pPr>
              <w:pStyle w:val="NormalWeb"/>
              <w:jc w:val="both"/>
              <w:rPr>
                <w:rFonts w:ascii="Arial" w:eastAsia="Arial" w:hAnsi="Arial" w:cs="Arial"/>
                <w:bCs/>
                <w:sz w:val="18"/>
                <w:szCs w:val="18"/>
              </w:rPr>
            </w:pPr>
            <w:r w:rsidRPr="00987DC4">
              <w:rPr>
                <w:rFonts w:ascii="Arial" w:eastAsia="Arial" w:hAnsi="Arial" w:cs="Arial"/>
                <w:bCs/>
                <w:noProof/>
                <w:sz w:val="18"/>
                <w:szCs w:val="18"/>
              </w:rPr>
              <w:drawing>
                <wp:inline distT="0" distB="0" distL="0" distR="0" wp14:anchorId="153008E3" wp14:editId="7A0DAF64">
                  <wp:extent cx="5904412" cy="2534194"/>
                  <wp:effectExtent l="0" t="0" r="1270" b="0"/>
                  <wp:docPr id="30" name="Imagen 30" descr="C:\Users\Monica\Desktop\Screenshots\MENTE SANA\Captura de pantalla 2026-01-29 15234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Monica\Desktop\Screenshots\MENTE SANA\Captura de pantalla 2026-01-29 152342.png"/>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907795" cy="2535646"/>
                          </a:xfrm>
                          <a:prstGeom prst="rect">
                            <a:avLst/>
                          </a:prstGeom>
                          <a:noFill/>
                          <a:ln>
                            <a:noFill/>
                          </a:ln>
                        </pic:spPr>
                      </pic:pic>
                    </a:graphicData>
                  </a:graphic>
                </wp:inline>
              </w:drawing>
            </w:r>
          </w:p>
          <w:p w14:paraId="12A23954" w14:textId="77777777" w:rsidR="00987DC4" w:rsidRPr="00987DC4" w:rsidRDefault="00987DC4" w:rsidP="008844A4">
            <w:pPr>
              <w:pStyle w:val="NormalWeb"/>
              <w:jc w:val="both"/>
              <w:rPr>
                <w:rFonts w:ascii="Arial" w:eastAsia="Arial" w:hAnsi="Arial" w:cs="Arial"/>
                <w:bCs/>
                <w:sz w:val="18"/>
                <w:szCs w:val="18"/>
              </w:rPr>
            </w:pPr>
          </w:p>
        </w:tc>
      </w:tr>
      <w:tr w:rsidR="00987DC4" w:rsidRPr="00987DC4" w14:paraId="310A781C" w14:textId="77777777" w:rsidTr="00987DC4">
        <w:trPr>
          <w:gridAfter w:val="1"/>
          <w:wAfter w:w="38" w:type="dxa"/>
        </w:trPr>
        <w:tc>
          <w:tcPr>
            <w:tcW w:w="9544" w:type="dxa"/>
            <w:gridSpan w:val="2"/>
          </w:tcPr>
          <w:p w14:paraId="0822BC53" w14:textId="379F6F67" w:rsidR="00987DC4" w:rsidRDefault="00987DC4" w:rsidP="008844A4">
            <w:pPr>
              <w:pStyle w:val="NormalWeb"/>
              <w:jc w:val="both"/>
              <w:rPr>
                <w:rFonts w:ascii="Arial" w:eastAsia="Arial" w:hAnsi="Arial" w:cs="Arial"/>
                <w:bCs/>
                <w:sz w:val="18"/>
                <w:szCs w:val="18"/>
              </w:rPr>
            </w:pPr>
            <w:r w:rsidRPr="00987DC4">
              <w:rPr>
                <w:rFonts w:ascii="Arial" w:eastAsia="Arial" w:hAnsi="Arial" w:cs="Arial"/>
                <w:bCs/>
                <w:noProof/>
                <w:sz w:val="18"/>
                <w:szCs w:val="18"/>
              </w:rPr>
              <w:drawing>
                <wp:inline distT="0" distB="0" distL="0" distR="0" wp14:anchorId="7ABB14AD" wp14:editId="28A60EAC">
                  <wp:extent cx="5904412" cy="2730137"/>
                  <wp:effectExtent l="0" t="0" r="1270" b="0"/>
                  <wp:docPr id="31" name="Imagen 31" descr="C:\Users\Monica\Desktop\Screenshots\MENTE SANA\Captura de pantalla 2026-01-29 15314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Monica\Desktop\Screenshots\MENTE SANA\Captura de pantalla 2026-01-29 153142.png"/>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913932" cy="2734539"/>
                          </a:xfrm>
                          <a:prstGeom prst="rect">
                            <a:avLst/>
                          </a:prstGeom>
                          <a:noFill/>
                          <a:ln>
                            <a:noFill/>
                          </a:ln>
                        </pic:spPr>
                      </pic:pic>
                    </a:graphicData>
                  </a:graphic>
                </wp:inline>
              </w:drawing>
            </w:r>
          </w:p>
          <w:p w14:paraId="1FAC5375" w14:textId="77777777" w:rsidR="00987DC4" w:rsidRPr="00987DC4" w:rsidRDefault="00987DC4" w:rsidP="008844A4">
            <w:pPr>
              <w:pStyle w:val="NormalWeb"/>
              <w:jc w:val="both"/>
              <w:rPr>
                <w:rFonts w:ascii="Arial" w:eastAsia="Arial" w:hAnsi="Arial" w:cs="Arial"/>
                <w:bCs/>
                <w:sz w:val="18"/>
                <w:szCs w:val="18"/>
              </w:rPr>
            </w:pPr>
          </w:p>
        </w:tc>
      </w:tr>
      <w:tr w:rsidR="00987DC4" w:rsidRPr="00987DC4" w14:paraId="09B2388C" w14:textId="77777777" w:rsidTr="00987DC4">
        <w:trPr>
          <w:gridAfter w:val="1"/>
          <w:wAfter w:w="38" w:type="dxa"/>
        </w:trPr>
        <w:tc>
          <w:tcPr>
            <w:tcW w:w="9544" w:type="dxa"/>
            <w:gridSpan w:val="2"/>
          </w:tcPr>
          <w:p w14:paraId="63A69BC1" w14:textId="77777777" w:rsidR="00987DC4" w:rsidRPr="00987DC4" w:rsidRDefault="00987DC4" w:rsidP="008844A4">
            <w:pPr>
              <w:pStyle w:val="NormalWeb"/>
              <w:jc w:val="both"/>
              <w:rPr>
                <w:rFonts w:ascii="Arial" w:eastAsia="Arial" w:hAnsi="Arial" w:cs="Arial"/>
                <w:bCs/>
                <w:sz w:val="18"/>
                <w:szCs w:val="18"/>
              </w:rPr>
            </w:pPr>
            <w:r w:rsidRPr="00987DC4">
              <w:rPr>
                <w:rFonts w:ascii="Arial" w:eastAsia="Arial" w:hAnsi="Arial" w:cs="Arial"/>
                <w:bCs/>
                <w:noProof/>
                <w:sz w:val="18"/>
                <w:szCs w:val="18"/>
              </w:rPr>
              <w:drawing>
                <wp:inline distT="0" distB="0" distL="0" distR="0" wp14:anchorId="26358F67" wp14:editId="0477B38F">
                  <wp:extent cx="5904412" cy="2547257"/>
                  <wp:effectExtent l="0" t="0" r="1270" b="5715"/>
                  <wp:docPr id="28" name="Imagen 28" descr="C:\Users\Monica\Desktop\Screenshots\MENTE SANA\Captura de pantalla 2026-01-29 1504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Monica\Desktop\Screenshots\MENTE SANA\Captura de pantalla 2026-01-29 150417.png"/>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5914867" cy="2551767"/>
                          </a:xfrm>
                          <a:prstGeom prst="rect">
                            <a:avLst/>
                          </a:prstGeom>
                          <a:noFill/>
                          <a:ln>
                            <a:noFill/>
                          </a:ln>
                        </pic:spPr>
                      </pic:pic>
                    </a:graphicData>
                  </a:graphic>
                </wp:inline>
              </w:drawing>
            </w:r>
          </w:p>
        </w:tc>
      </w:tr>
    </w:tbl>
    <w:p w14:paraId="2E693E37" w14:textId="49F8BD74" w:rsidR="00CD2012" w:rsidRPr="00CD2012" w:rsidRDefault="00CD2012" w:rsidP="0031495C">
      <w:pPr>
        <w:pStyle w:val="NormalWeb"/>
        <w:shd w:val="clear" w:color="auto" w:fill="FFFFFF"/>
        <w:spacing w:before="0" w:beforeAutospacing="0" w:after="0" w:afterAutospacing="0"/>
        <w:jc w:val="both"/>
        <w:rPr>
          <w:rFonts w:ascii="Arial" w:eastAsia="Arial" w:hAnsi="Arial" w:cs="Arial"/>
          <w:bCs/>
          <w:sz w:val="22"/>
          <w:szCs w:val="22"/>
        </w:rPr>
      </w:pPr>
      <w:r w:rsidRPr="00CD2012">
        <w:rPr>
          <w:rFonts w:ascii="Arial" w:eastAsia="Arial" w:hAnsi="Arial" w:cs="Arial"/>
          <w:sz w:val="22"/>
          <w:szCs w:val="22"/>
        </w:rPr>
        <w:t>-Seguí las directrices impartidas por la supervisora cumpliendo con los objetivos fijados por el Modelo lntegrado de Planeación y Gestión - MIPG.</w:t>
      </w:r>
      <w:r w:rsidRPr="00CD2012">
        <w:rPr>
          <w:rFonts w:ascii="Arial" w:hAnsi="Arial" w:cs="Arial"/>
          <w:sz w:val="22"/>
          <w:szCs w:val="22"/>
        </w:rPr>
        <w:t xml:space="preserve"> -Seguí las directrices impartidas por la supervisora cumpliendo con los objetivos fijados por el Modelo lntegrado de Planeación y Gestión - MIPG.</w:t>
      </w:r>
      <w:r w:rsidRPr="00CD2012">
        <w:rPr>
          <w:rFonts w:ascii="Arial" w:hAnsi="Arial" w:cs="Arial"/>
          <w:color w:val="1F1F1F"/>
          <w:sz w:val="22"/>
          <w:szCs w:val="22"/>
        </w:rPr>
        <w:t xml:space="preserve"> -</w:t>
      </w:r>
      <w:r w:rsidRPr="00CD2012">
        <w:rPr>
          <w:rFonts w:ascii="Arial" w:hAnsi="Arial" w:cs="Arial"/>
          <w:sz w:val="22"/>
          <w:szCs w:val="22"/>
        </w:rPr>
        <w:t>-Seguí las directrices impartidas por la supervisora cumpliendo con los objetivos fijados por el Modelo lntegrado de Planeación y Gestión - MIPG.</w:t>
      </w:r>
      <w:r w:rsidRPr="00CD2012">
        <w:rPr>
          <w:rFonts w:ascii="Arial" w:hAnsi="Arial" w:cs="Arial"/>
          <w:color w:val="1F1F1F"/>
          <w:sz w:val="22"/>
          <w:szCs w:val="22"/>
        </w:rPr>
        <w:t xml:space="preserve"> -</w:t>
      </w:r>
      <w:r w:rsidRPr="00CD2012">
        <w:rPr>
          <w:rFonts w:ascii="Arial" w:hAnsi="Arial" w:cs="Arial"/>
          <w:sz w:val="22"/>
          <w:szCs w:val="22"/>
        </w:rPr>
        <w:t>Participé virtualmente en la capacitación convocada desde la Subdirección técnica de Apoyo a la gestión-MIPG impartida por el señor José Sandoval quien brindó una capacitación virtual sobre la importancia  del trabajo en equipo en torno al bienestar personal, laboral y  com</w:t>
      </w:r>
      <w:r>
        <w:rPr>
          <w:rFonts w:ascii="Arial" w:hAnsi="Arial" w:cs="Arial"/>
          <w:sz w:val="22"/>
          <w:szCs w:val="22"/>
        </w:rPr>
        <w:t xml:space="preserve">unitario resaltando el valor del Respeto. </w:t>
      </w:r>
      <w:r w:rsidRPr="00CD2012">
        <w:rPr>
          <w:rFonts w:ascii="Arial" w:hAnsi="Arial" w:cs="Arial"/>
          <w:color w:val="222222"/>
          <w:sz w:val="22"/>
          <w:szCs w:val="22"/>
        </w:rPr>
        <w:t>El objetivo central de la capacitación fue reflexionar sobre el respeto como valor y como competencia esencial en las relaciones humanas y laborales. En este sentido, el facilitador invitó a reconocer la complejidad de la naturaleza humana, señalando que las personas cuentan con experiencias, percepciones y trayectorias diversas, lo que hace necesario desarrollar cualidades que permitan integrarse de manera efectiva en equipos de trabajo y alcanzar objetivos comunes.</w:t>
      </w:r>
      <w:r w:rsidR="0031495C">
        <w:rPr>
          <w:rFonts w:ascii="Arial" w:hAnsi="Arial" w:cs="Arial"/>
          <w:color w:val="222222"/>
          <w:sz w:val="22"/>
          <w:szCs w:val="22"/>
        </w:rPr>
        <w:t xml:space="preserve"> </w:t>
      </w:r>
      <w:r w:rsidRPr="00CD2012">
        <w:rPr>
          <w:rFonts w:ascii="Arial" w:hAnsi="Arial" w:cs="Arial"/>
          <w:color w:val="222222"/>
          <w:sz w:val="22"/>
          <w:szCs w:val="22"/>
        </w:rPr>
        <w:t xml:space="preserve">Durante el desarrollo de la sesión se abordó el concepto de respeto a partir de sus elementos fundamentales: la atención y la consideración hacia los demás. Se explicó el origen etimológico del término, proveniente del latín </w:t>
      </w:r>
      <w:r w:rsidRPr="00CD2012">
        <w:rPr>
          <w:rFonts w:ascii="Arial" w:hAnsi="Arial" w:cs="Arial"/>
          <w:i/>
          <w:color w:val="222222"/>
          <w:sz w:val="22"/>
          <w:szCs w:val="22"/>
        </w:rPr>
        <w:t>respectus</w:t>
      </w:r>
      <w:r w:rsidRPr="00CD2012">
        <w:rPr>
          <w:rFonts w:ascii="Arial" w:hAnsi="Arial" w:cs="Arial"/>
          <w:color w:val="222222"/>
          <w:sz w:val="22"/>
          <w:szCs w:val="22"/>
        </w:rPr>
        <w:t>, entendido como “volver a mirar”, lo cual se relaciona con el valor que se otorga a las personas, ideas, instituciones, normas y demás elementos que hacen parte de la convivencia social. Asimismo, se destacó que el respeto puede observarse y evaluarse a través de las conductas cotidianas.</w:t>
      </w:r>
    </w:p>
    <w:p w14:paraId="63D8BC18" w14:textId="1B555335" w:rsidR="0031495C" w:rsidRPr="00CD2012" w:rsidRDefault="00CD2012" w:rsidP="0031495C">
      <w:pPr>
        <w:shd w:val="clear" w:color="auto" w:fill="FFFFFF"/>
        <w:jc w:val="both"/>
        <w:rPr>
          <w:rFonts w:ascii="Arial" w:hAnsi="Arial" w:cs="Arial"/>
          <w:color w:val="222222"/>
          <w:sz w:val="22"/>
          <w:szCs w:val="22"/>
          <w:lang w:eastAsia="es-CO"/>
        </w:rPr>
      </w:pPr>
      <w:r w:rsidRPr="00CD2012">
        <w:rPr>
          <w:rFonts w:ascii="Arial" w:hAnsi="Arial" w:cs="Arial"/>
          <w:color w:val="222222"/>
          <w:sz w:val="22"/>
          <w:szCs w:val="22"/>
          <w:lang w:eastAsia="es-CO"/>
        </w:rPr>
        <w:t>El facilitador expuso diversas manifestaciones prácticas del respeto, tales como el cumplimiento de normas de tránsito, el saludo, los gestos, el cuidado de la presentación personal, la salud y el crecimiento individual. Se resaltó la relación directa entre la atención y la valoración, señalando que aquello a lo que se presta atención es, en esencia, aquello que se respeta. Igualmente, se enfatizó el principio de reciprocidad, bajo la premisa de tratar a los demás como uno quisiera ser tratado, y la importancia de aceptar las diferencias, reconociendo que cada persona observa la realidad desde perspectivas distintas.</w:t>
      </w:r>
      <w:r w:rsidR="0031495C">
        <w:rPr>
          <w:rFonts w:ascii="Arial" w:hAnsi="Arial" w:cs="Arial"/>
          <w:color w:val="222222"/>
          <w:sz w:val="22"/>
          <w:szCs w:val="22"/>
          <w:lang w:eastAsia="es-CO"/>
        </w:rPr>
        <w:t xml:space="preserve"> </w:t>
      </w:r>
      <w:r w:rsidRPr="00CD2012">
        <w:rPr>
          <w:rFonts w:ascii="Arial" w:hAnsi="Arial" w:cs="Arial"/>
          <w:color w:val="222222"/>
          <w:sz w:val="22"/>
          <w:szCs w:val="22"/>
          <w:lang w:eastAsia="es-CO"/>
        </w:rPr>
        <w:t xml:space="preserve">En cuanto al respeto hacia las normas, símbolos y costumbres, </w:t>
      </w:r>
      <w:r w:rsidR="0031495C">
        <w:rPr>
          <w:rFonts w:ascii="Arial" w:hAnsi="Arial" w:cs="Arial"/>
          <w:color w:val="222222"/>
          <w:sz w:val="22"/>
          <w:szCs w:val="22"/>
          <w:lang w:eastAsia="es-CO"/>
        </w:rPr>
        <w:t xml:space="preserve">destacó </w:t>
      </w:r>
      <w:r w:rsidRPr="00CD2012">
        <w:rPr>
          <w:rFonts w:ascii="Arial" w:hAnsi="Arial" w:cs="Arial"/>
          <w:color w:val="222222"/>
          <w:sz w:val="22"/>
          <w:szCs w:val="22"/>
          <w:lang w:eastAsia="es-CO"/>
        </w:rPr>
        <w:t xml:space="preserve">la importancia de adaptarse a los </w:t>
      </w:r>
      <w:r w:rsidR="0031495C">
        <w:rPr>
          <w:rFonts w:ascii="Arial" w:hAnsi="Arial" w:cs="Arial"/>
          <w:color w:val="222222"/>
          <w:sz w:val="22"/>
          <w:szCs w:val="22"/>
          <w:lang w:eastAsia="es-CO"/>
        </w:rPr>
        <w:t xml:space="preserve">diferentes </w:t>
      </w:r>
      <w:r w:rsidRPr="00CD2012">
        <w:rPr>
          <w:rFonts w:ascii="Arial" w:hAnsi="Arial" w:cs="Arial"/>
          <w:color w:val="222222"/>
          <w:sz w:val="22"/>
          <w:szCs w:val="22"/>
          <w:lang w:eastAsia="es-CO"/>
        </w:rPr>
        <w:t xml:space="preserve">contextos culturales y sociales, así como a rituales y prácticas propias de cada comunidad, como una forma de reconocimiento y valoración </w:t>
      </w:r>
      <w:r w:rsidR="0031495C">
        <w:rPr>
          <w:rFonts w:ascii="Arial" w:hAnsi="Arial" w:cs="Arial"/>
          <w:color w:val="222222"/>
          <w:sz w:val="22"/>
          <w:szCs w:val="22"/>
          <w:lang w:eastAsia="es-CO"/>
        </w:rPr>
        <w:t>de los espacios</w:t>
      </w:r>
      <w:r w:rsidRPr="00CD2012">
        <w:rPr>
          <w:rFonts w:ascii="Arial" w:hAnsi="Arial" w:cs="Arial"/>
          <w:color w:val="222222"/>
          <w:sz w:val="22"/>
          <w:szCs w:val="22"/>
          <w:lang w:eastAsia="es-CO"/>
        </w:rPr>
        <w:t>. De igual manera, se destacó que el respeto hacia uno mismo, entendido como el autocuidado, la salud, la presentación personal y el crecimiento integral, constituye la base para respetar a los demás.</w:t>
      </w:r>
      <w:r w:rsidR="0031495C">
        <w:rPr>
          <w:rFonts w:ascii="Arial" w:hAnsi="Arial" w:cs="Arial"/>
          <w:color w:val="222222"/>
          <w:sz w:val="22"/>
          <w:szCs w:val="22"/>
          <w:lang w:eastAsia="es-CO"/>
        </w:rPr>
        <w:t xml:space="preserve"> </w:t>
      </w:r>
      <w:r w:rsidRPr="00CD2012">
        <w:rPr>
          <w:rFonts w:ascii="Arial" w:hAnsi="Arial" w:cs="Arial"/>
          <w:color w:val="222222"/>
          <w:sz w:val="22"/>
          <w:szCs w:val="22"/>
          <w:lang w:eastAsia="es-CO"/>
        </w:rPr>
        <w:t>Durante el espacio de diálogo, se abordó también el respeto en el trato interpersonal, haciendo énfasis en la necesidad de establecer límites en la sinceridad y diferenciar la honestidad de la insolencia, con el fin de evitar daños a otras personas.</w:t>
      </w:r>
      <w:r w:rsidR="0031495C">
        <w:rPr>
          <w:rFonts w:ascii="Arial" w:hAnsi="Arial" w:cs="Arial"/>
          <w:color w:val="222222"/>
          <w:sz w:val="22"/>
          <w:szCs w:val="22"/>
          <w:lang w:eastAsia="es-CO"/>
        </w:rPr>
        <w:t xml:space="preserve"> </w:t>
      </w:r>
      <w:r w:rsidRPr="00CD2012">
        <w:rPr>
          <w:rFonts w:ascii="Arial" w:hAnsi="Arial" w:cs="Arial"/>
          <w:color w:val="222222"/>
          <w:sz w:val="22"/>
          <w:szCs w:val="22"/>
          <w:lang w:eastAsia="es-CO"/>
        </w:rPr>
        <w:t xml:space="preserve">Hacia la parte final de la capacitación, se generó una reflexión en torno al respeto hacia las personas, los animales y los objetos. </w:t>
      </w:r>
      <w:r w:rsidR="0031495C" w:rsidRPr="00CD2012">
        <w:rPr>
          <w:rFonts w:ascii="Arial" w:hAnsi="Arial" w:cs="Arial"/>
          <w:color w:val="222222"/>
          <w:sz w:val="22"/>
          <w:szCs w:val="22"/>
          <w:lang w:eastAsia="es-CO"/>
        </w:rPr>
        <w:t xml:space="preserve">En este contexto, el compañero </w:t>
      </w:r>
      <w:r w:rsidR="0031495C">
        <w:rPr>
          <w:rFonts w:ascii="Arial" w:hAnsi="Arial" w:cs="Arial"/>
          <w:color w:val="222222"/>
          <w:sz w:val="22"/>
          <w:szCs w:val="22"/>
          <w:lang w:eastAsia="es-CO"/>
        </w:rPr>
        <w:t xml:space="preserve">Cristhian </w:t>
      </w:r>
      <w:r w:rsidR="0031495C" w:rsidRPr="00CD2012">
        <w:rPr>
          <w:rFonts w:ascii="Arial" w:hAnsi="Arial" w:cs="Arial"/>
          <w:color w:val="222222"/>
          <w:sz w:val="22"/>
          <w:szCs w:val="22"/>
          <w:lang w:eastAsia="es-CO"/>
        </w:rPr>
        <w:t>Camilo</w:t>
      </w:r>
      <w:r w:rsidR="0031495C">
        <w:rPr>
          <w:rFonts w:ascii="Arial" w:hAnsi="Arial" w:cs="Arial"/>
          <w:color w:val="222222"/>
          <w:sz w:val="22"/>
          <w:szCs w:val="22"/>
          <w:lang w:eastAsia="es-CO"/>
        </w:rPr>
        <w:t xml:space="preserve"> Quintero</w:t>
      </w:r>
      <w:r w:rsidR="0031495C" w:rsidRPr="00CD2012">
        <w:rPr>
          <w:rFonts w:ascii="Arial" w:hAnsi="Arial" w:cs="Arial"/>
          <w:color w:val="222222"/>
          <w:sz w:val="22"/>
          <w:szCs w:val="22"/>
          <w:lang w:eastAsia="es-CO"/>
        </w:rPr>
        <w:t>, integrante de la Subsecretaría de Protección y Bienestar Animal, realizó una intervención en la que resaltó la importancia de diferenciar claramente entre personas, animales y cosas, y de reconocer a los animales como seres sintientes que deben ser incluidos dentro del concepto de respeto. Por su parte, el compañero Rubén</w:t>
      </w:r>
      <w:r w:rsidR="0031495C">
        <w:rPr>
          <w:rFonts w:ascii="Arial" w:hAnsi="Arial" w:cs="Arial"/>
          <w:color w:val="222222"/>
          <w:sz w:val="22"/>
          <w:szCs w:val="22"/>
          <w:lang w:eastAsia="es-CO"/>
        </w:rPr>
        <w:t xml:space="preserve"> Gallego</w:t>
      </w:r>
      <w:r w:rsidR="0031495C" w:rsidRPr="00CD2012">
        <w:rPr>
          <w:rFonts w:ascii="Arial" w:hAnsi="Arial" w:cs="Arial"/>
          <w:color w:val="222222"/>
          <w:sz w:val="22"/>
          <w:szCs w:val="22"/>
          <w:lang w:eastAsia="es-CO"/>
        </w:rPr>
        <w:t xml:space="preserve">, también adscrito a </w:t>
      </w:r>
      <w:r w:rsidR="0031495C">
        <w:rPr>
          <w:rFonts w:ascii="Arial" w:hAnsi="Arial" w:cs="Arial"/>
          <w:color w:val="222222"/>
          <w:sz w:val="22"/>
          <w:szCs w:val="22"/>
          <w:lang w:eastAsia="es-CO"/>
        </w:rPr>
        <w:t>PYBA</w:t>
      </w:r>
      <w:r w:rsidR="0031495C" w:rsidRPr="00CD2012">
        <w:rPr>
          <w:rFonts w:ascii="Arial" w:hAnsi="Arial" w:cs="Arial"/>
          <w:color w:val="222222"/>
          <w:sz w:val="22"/>
          <w:szCs w:val="22"/>
          <w:lang w:eastAsia="es-CO"/>
        </w:rPr>
        <w:t>, complementó la reflexión planteando inquietudes sobre cómo intervenir de manera adecuada frente a situaciones de maltrato y abandono animal, resaltando la necesidad de fortalecer los procesos educativos y contar con el apoyo de expertos en la materia.</w:t>
      </w:r>
      <w:r w:rsidR="0031495C">
        <w:rPr>
          <w:rFonts w:ascii="Arial" w:hAnsi="Arial" w:cs="Arial"/>
          <w:color w:val="222222"/>
          <w:sz w:val="22"/>
          <w:szCs w:val="22"/>
          <w:lang w:eastAsia="es-CO"/>
        </w:rPr>
        <w:t xml:space="preserve"> </w:t>
      </w:r>
      <w:r w:rsidR="0031495C" w:rsidRPr="00CD2012">
        <w:rPr>
          <w:rFonts w:ascii="Arial" w:hAnsi="Arial" w:cs="Arial"/>
          <w:color w:val="222222"/>
          <w:sz w:val="22"/>
          <w:szCs w:val="22"/>
          <w:lang w:eastAsia="es-CO"/>
        </w:rPr>
        <w:t xml:space="preserve">Ante estas intervenciones, el facilitador reconoció la relevancia del tema y manifestó que, si bien su formación no es específica en etología animal, considera fundamental promover la educación en el respeto hacia los animales y la naturaleza. En este sentido, el compañero Francisco </w:t>
      </w:r>
      <w:r w:rsidR="0031495C">
        <w:rPr>
          <w:rFonts w:ascii="Arial" w:hAnsi="Arial" w:cs="Arial"/>
          <w:color w:val="222222"/>
          <w:sz w:val="22"/>
          <w:szCs w:val="22"/>
          <w:lang w:eastAsia="es-CO"/>
        </w:rPr>
        <w:t xml:space="preserve">Sierra </w:t>
      </w:r>
      <w:r w:rsidR="0031495C" w:rsidRPr="00CD2012">
        <w:rPr>
          <w:rFonts w:ascii="Arial" w:hAnsi="Arial" w:cs="Arial"/>
          <w:color w:val="222222"/>
          <w:sz w:val="22"/>
          <w:szCs w:val="22"/>
          <w:lang w:eastAsia="es-CO"/>
        </w:rPr>
        <w:t xml:space="preserve">propuso formalizar un requerimiento para articular acciones con la dependencia de </w:t>
      </w:r>
      <w:r w:rsidR="0031495C">
        <w:rPr>
          <w:rFonts w:ascii="Arial" w:hAnsi="Arial" w:cs="Arial"/>
          <w:color w:val="222222"/>
          <w:sz w:val="22"/>
          <w:szCs w:val="22"/>
          <w:lang w:eastAsia="es-CO"/>
        </w:rPr>
        <w:t xml:space="preserve">Protección y </w:t>
      </w:r>
      <w:r w:rsidR="0031495C" w:rsidRPr="00CD2012">
        <w:rPr>
          <w:rFonts w:ascii="Arial" w:hAnsi="Arial" w:cs="Arial"/>
          <w:color w:val="222222"/>
          <w:sz w:val="22"/>
          <w:szCs w:val="22"/>
          <w:lang w:eastAsia="es-CO"/>
        </w:rPr>
        <w:t>Bienestar Animal, con el fin de coordinar la realización de una capacitación sobre protección y bienestar animal, propuesta que fue acogida de manera positiva durante la sesión.</w:t>
      </w:r>
    </w:p>
    <w:p w14:paraId="2634F3C4" w14:textId="1963228F" w:rsidR="00CD2012" w:rsidRPr="00CD2012" w:rsidRDefault="00CD2012" w:rsidP="00CD2012">
      <w:pPr>
        <w:shd w:val="clear" w:color="auto" w:fill="FFFFFF"/>
        <w:jc w:val="both"/>
        <w:rPr>
          <w:rFonts w:ascii="Arial" w:hAnsi="Arial" w:cs="Arial"/>
          <w:color w:val="222222"/>
          <w:sz w:val="22"/>
          <w:szCs w:val="22"/>
          <w:lang w:eastAsia="es-CO"/>
        </w:rPr>
      </w:pPr>
      <w:r w:rsidRPr="00CD2012">
        <w:rPr>
          <w:rFonts w:ascii="Arial" w:hAnsi="Arial" w:cs="Arial"/>
          <w:color w:val="222222"/>
          <w:sz w:val="22"/>
          <w:szCs w:val="22"/>
          <w:lang w:eastAsia="es-CO"/>
        </w:rPr>
        <w:t>Desde una perspectiva conceptual y filosófica, se aclaró el uso del término “objeto” como aquello en lo que se deposita valor o afecto, a partir de las inquietudes planteadas por los participantes.</w:t>
      </w:r>
      <w:r w:rsidR="0052675D">
        <w:rPr>
          <w:rFonts w:ascii="Arial" w:hAnsi="Arial" w:cs="Arial"/>
          <w:color w:val="222222"/>
          <w:sz w:val="22"/>
          <w:szCs w:val="22"/>
          <w:lang w:eastAsia="es-CO"/>
        </w:rPr>
        <w:t xml:space="preserve"> </w:t>
      </w:r>
    </w:p>
    <w:p w14:paraId="587871BB" w14:textId="77777777" w:rsidR="00CD2012" w:rsidRPr="00CD2012" w:rsidRDefault="00CD2012" w:rsidP="00CD2012">
      <w:pPr>
        <w:shd w:val="clear" w:color="auto" w:fill="FFFFFF"/>
        <w:jc w:val="both"/>
        <w:rPr>
          <w:rFonts w:ascii="Arial" w:hAnsi="Arial" w:cs="Arial"/>
          <w:color w:val="222222"/>
          <w:sz w:val="22"/>
          <w:szCs w:val="22"/>
          <w:lang w:eastAsia="es-CO"/>
        </w:rPr>
      </w:pPr>
    </w:p>
    <w:tbl>
      <w:tblPr>
        <w:tblStyle w:val="Tablaconcuadrcula"/>
        <w:tblW w:w="0" w:type="auto"/>
        <w:tblLook w:val="04A0" w:firstRow="1" w:lastRow="0" w:firstColumn="1" w:lastColumn="0" w:noHBand="0" w:noVBand="1"/>
      </w:tblPr>
      <w:tblGrid>
        <w:gridCol w:w="9544"/>
      </w:tblGrid>
      <w:tr w:rsidR="00006C5C" w:rsidRPr="00006C5C" w14:paraId="459F423A" w14:textId="77777777" w:rsidTr="00006C5C">
        <w:tc>
          <w:tcPr>
            <w:tcW w:w="9544" w:type="dxa"/>
          </w:tcPr>
          <w:p w14:paraId="500C52B0" w14:textId="77777777" w:rsidR="00DB3C12" w:rsidRDefault="00006C5C" w:rsidP="009231AF">
            <w:pPr>
              <w:pStyle w:val="NormalWeb"/>
              <w:shd w:val="clear" w:color="auto" w:fill="FFFFFF"/>
              <w:spacing w:before="0" w:beforeAutospacing="0"/>
              <w:jc w:val="both"/>
              <w:rPr>
                <w:rFonts w:ascii="Arial" w:eastAsia="Arial" w:hAnsi="Arial" w:cs="Arial"/>
                <w:bCs/>
                <w:sz w:val="22"/>
                <w:szCs w:val="22"/>
              </w:rPr>
            </w:pPr>
            <w:r w:rsidRPr="00006C5C">
              <w:rPr>
                <w:rFonts w:ascii="Arial" w:eastAsia="Arial" w:hAnsi="Arial" w:cs="Arial"/>
                <w:bCs/>
                <w:noProof/>
                <w:sz w:val="22"/>
                <w:szCs w:val="22"/>
              </w:rPr>
              <w:drawing>
                <wp:inline distT="0" distB="0" distL="0" distR="0" wp14:anchorId="228B25CE" wp14:editId="110A2BA3">
                  <wp:extent cx="5831304" cy="2807369"/>
                  <wp:effectExtent l="0" t="0" r="0" b="0"/>
                  <wp:docPr id="7" name="Imagen 7" descr="C:\Users\Monica\Desktop\Screenshots\RESPETO\Captura de pantalla 2026-02-06 10202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Monica\Desktop\Screenshots\RESPETO\Captura de pantalla 2026-02-06 102027.png"/>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5831306" cy="2807370"/>
                          </a:xfrm>
                          <a:prstGeom prst="rect">
                            <a:avLst/>
                          </a:prstGeom>
                          <a:noFill/>
                          <a:ln>
                            <a:noFill/>
                          </a:ln>
                        </pic:spPr>
                      </pic:pic>
                    </a:graphicData>
                  </a:graphic>
                </wp:inline>
              </w:drawing>
            </w:r>
          </w:p>
          <w:p w14:paraId="4B98F296" w14:textId="69111981" w:rsidR="00DB3C12" w:rsidRPr="00006C5C" w:rsidRDefault="00DB3C12" w:rsidP="009231AF">
            <w:pPr>
              <w:pStyle w:val="NormalWeb"/>
              <w:shd w:val="clear" w:color="auto" w:fill="FFFFFF"/>
              <w:spacing w:before="0" w:beforeAutospacing="0"/>
              <w:jc w:val="both"/>
              <w:rPr>
                <w:rFonts w:ascii="Arial" w:eastAsia="Arial" w:hAnsi="Arial" w:cs="Arial"/>
                <w:bCs/>
                <w:sz w:val="22"/>
                <w:szCs w:val="22"/>
              </w:rPr>
            </w:pPr>
          </w:p>
        </w:tc>
      </w:tr>
      <w:tr w:rsidR="00006C5C" w:rsidRPr="00006C5C" w14:paraId="2199C0EE" w14:textId="77777777" w:rsidTr="00006C5C">
        <w:tc>
          <w:tcPr>
            <w:tcW w:w="9544" w:type="dxa"/>
          </w:tcPr>
          <w:p w14:paraId="5F7C8C4E" w14:textId="77777777" w:rsidR="00DB3C12" w:rsidRDefault="00006C5C" w:rsidP="009231AF">
            <w:pPr>
              <w:pStyle w:val="NormalWeb"/>
              <w:shd w:val="clear" w:color="auto" w:fill="FFFFFF"/>
              <w:spacing w:before="0" w:beforeAutospacing="0"/>
              <w:jc w:val="both"/>
              <w:rPr>
                <w:rFonts w:ascii="Arial" w:eastAsia="Arial" w:hAnsi="Arial" w:cs="Arial"/>
                <w:bCs/>
                <w:sz w:val="22"/>
                <w:szCs w:val="22"/>
              </w:rPr>
            </w:pPr>
            <w:r w:rsidRPr="00006C5C">
              <w:rPr>
                <w:rFonts w:ascii="Arial" w:eastAsia="Arial" w:hAnsi="Arial" w:cs="Arial"/>
                <w:bCs/>
                <w:noProof/>
                <w:sz w:val="22"/>
                <w:szCs w:val="22"/>
              </w:rPr>
              <w:drawing>
                <wp:inline distT="0" distB="0" distL="0" distR="0" wp14:anchorId="6B1AACD4" wp14:editId="60286195">
                  <wp:extent cx="5911516" cy="2430379"/>
                  <wp:effectExtent l="0" t="0" r="0" b="8255"/>
                  <wp:docPr id="9" name="Imagen 9" descr="C:\Users\Monica\Desktop\Screenshots\RESPETO\Captura de pantalla 2026-02-06 10355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Monica\Desktop\Screenshots\RESPETO\Captura de pantalla 2026-02-06 103557.png"/>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5911709" cy="2430459"/>
                          </a:xfrm>
                          <a:prstGeom prst="rect">
                            <a:avLst/>
                          </a:prstGeom>
                          <a:noFill/>
                          <a:ln>
                            <a:noFill/>
                          </a:ln>
                        </pic:spPr>
                      </pic:pic>
                    </a:graphicData>
                  </a:graphic>
                </wp:inline>
              </w:drawing>
            </w:r>
          </w:p>
          <w:p w14:paraId="48B2692E" w14:textId="481F78D5" w:rsidR="00006C5C" w:rsidRDefault="00DB3C12" w:rsidP="009231AF">
            <w:pPr>
              <w:pStyle w:val="NormalWeb"/>
              <w:shd w:val="clear" w:color="auto" w:fill="FFFFFF"/>
              <w:spacing w:before="0" w:beforeAutospacing="0"/>
              <w:jc w:val="both"/>
              <w:rPr>
                <w:rFonts w:ascii="Arial" w:eastAsia="Arial" w:hAnsi="Arial" w:cs="Arial"/>
                <w:bCs/>
                <w:sz w:val="22"/>
                <w:szCs w:val="22"/>
              </w:rPr>
            </w:pPr>
            <w:r>
              <w:rPr>
                <w:rFonts w:ascii="Arial" w:eastAsia="Arial" w:hAnsi="Arial" w:cs="Arial"/>
                <w:bCs/>
                <w:noProof/>
                <w:sz w:val="22"/>
                <w:szCs w:val="22"/>
              </w:rPr>
              <w:drawing>
                <wp:inline distT="0" distB="0" distL="0" distR="0" wp14:anchorId="03B39789" wp14:editId="7D08C031">
                  <wp:extent cx="5911516" cy="2406316"/>
                  <wp:effectExtent l="0" t="0" r="0" b="0"/>
                  <wp:docPr id="10" name="Imagen 10" descr="C:\Users\Monica\Desktop\Screenshots\RESPETO\Captura de pantalla 2026-02-06 1035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Monica\Desktop\Screenshots\RESPETO\Captura de pantalla 2026-02-06 103529.png"/>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5911516" cy="2406316"/>
                          </a:xfrm>
                          <a:prstGeom prst="rect">
                            <a:avLst/>
                          </a:prstGeom>
                          <a:noFill/>
                          <a:ln>
                            <a:noFill/>
                          </a:ln>
                        </pic:spPr>
                      </pic:pic>
                    </a:graphicData>
                  </a:graphic>
                </wp:inline>
              </w:drawing>
            </w:r>
          </w:p>
          <w:p w14:paraId="09BC8DD4" w14:textId="77777777" w:rsidR="00DB3C12" w:rsidRPr="00006C5C" w:rsidRDefault="00DB3C12" w:rsidP="009231AF">
            <w:pPr>
              <w:pStyle w:val="NormalWeb"/>
              <w:shd w:val="clear" w:color="auto" w:fill="FFFFFF"/>
              <w:spacing w:before="0" w:beforeAutospacing="0"/>
              <w:jc w:val="both"/>
              <w:rPr>
                <w:rFonts w:ascii="Arial" w:eastAsia="Arial" w:hAnsi="Arial" w:cs="Arial"/>
                <w:bCs/>
                <w:sz w:val="22"/>
                <w:szCs w:val="22"/>
              </w:rPr>
            </w:pPr>
          </w:p>
        </w:tc>
      </w:tr>
    </w:tbl>
    <w:p w14:paraId="37543E64" w14:textId="6329B475" w:rsidR="00E67E17" w:rsidRPr="00415E74" w:rsidRDefault="003347B2" w:rsidP="00415E74">
      <w:pPr>
        <w:pStyle w:val="NormalWeb"/>
        <w:shd w:val="clear" w:color="auto" w:fill="FFFFFF"/>
        <w:spacing w:before="0" w:beforeAutospacing="0"/>
        <w:jc w:val="both"/>
        <w:rPr>
          <w:rFonts w:ascii="Arial" w:hAnsi="Arial" w:cs="Arial"/>
          <w:bCs/>
          <w:color w:val="4B4B4B"/>
          <w:sz w:val="22"/>
          <w:szCs w:val="22"/>
        </w:rPr>
      </w:pPr>
      <w:r w:rsidRPr="00987DC4">
        <w:rPr>
          <w:rFonts w:ascii="Arial" w:eastAsia="Arial" w:hAnsi="Arial" w:cs="Arial"/>
          <w:bCs/>
          <w:sz w:val="22"/>
          <w:szCs w:val="22"/>
        </w:rPr>
        <w:t>-</w:t>
      </w:r>
      <w:r w:rsidR="00E67E17" w:rsidRPr="00987DC4">
        <w:rPr>
          <w:rFonts w:ascii="Arial" w:hAnsi="Arial" w:cs="Arial"/>
          <w:color w:val="222222"/>
          <w:sz w:val="22"/>
          <w:szCs w:val="22"/>
        </w:rPr>
        <w:t xml:space="preserve"> </w:t>
      </w:r>
      <w:r w:rsidRPr="00987DC4">
        <w:rPr>
          <w:rFonts w:ascii="Arial" w:hAnsi="Arial" w:cs="Arial"/>
          <w:color w:val="222222"/>
          <w:sz w:val="22"/>
          <w:szCs w:val="22"/>
        </w:rPr>
        <w:t xml:space="preserve">Asistí de manera presencial a </w:t>
      </w:r>
      <w:r w:rsidR="00E67E17" w:rsidRPr="00987DC4">
        <w:rPr>
          <w:rFonts w:ascii="Arial" w:hAnsi="Arial" w:cs="Arial"/>
          <w:color w:val="222222"/>
          <w:sz w:val="22"/>
          <w:szCs w:val="22"/>
        </w:rPr>
        <w:t xml:space="preserve"> la jornada </w:t>
      </w:r>
      <w:r w:rsidRPr="00987DC4">
        <w:rPr>
          <w:rFonts w:ascii="Arial" w:hAnsi="Arial" w:cs="Arial"/>
          <w:color w:val="222222"/>
          <w:sz w:val="22"/>
          <w:szCs w:val="22"/>
        </w:rPr>
        <w:t xml:space="preserve">convocada </w:t>
      </w:r>
      <w:r w:rsidR="00E67E17" w:rsidRPr="00987DC4">
        <w:rPr>
          <w:rFonts w:ascii="Arial" w:hAnsi="Arial" w:cs="Arial"/>
          <w:color w:val="222222"/>
          <w:sz w:val="22"/>
          <w:szCs w:val="22"/>
        </w:rPr>
        <w:t xml:space="preserve"> por la Gobernación del Valle del Cauca </w:t>
      </w:r>
      <w:r w:rsidRPr="00987DC4">
        <w:rPr>
          <w:rFonts w:ascii="Arial" w:hAnsi="Arial" w:cs="Arial"/>
          <w:color w:val="222222"/>
          <w:sz w:val="22"/>
          <w:szCs w:val="22"/>
        </w:rPr>
        <w:t xml:space="preserve">en cabeza de la Gobernadora Dra. Dilian Francisca Toro, realizada </w:t>
      </w:r>
      <w:r w:rsidR="00E67E17" w:rsidRPr="00987DC4">
        <w:rPr>
          <w:rFonts w:ascii="Arial" w:hAnsi="Arial" w:cs="Arial"/>
          <w:color w:val="222222"/>
          <w:sz w:val="22"/>
          <w:szCs w:val="22"/>
        </w:rPr>
        <w:t>en el barrio Talanga de la Comuna 21 de Cali, con la participación activa de la comunidad y diferentes dependencias departamentales.</w:t>
      </w:r>
      <w:r w:rsidR="00E67E17" w:rsidRPr="00987DC4">
        <w:rPr>
          <w:rFonts w:ascii="Arial" w:hAnsi="Arial" w:cs="Arial"/>
          <w:color w:val="4B4B4B"/>
          <w:sz w:val="22"/>
          <w:szCs w:val="22"/>
        </w:rPr>
        <w:t xml:space="preserve"> Con el propósito de acercar </w:t>
      </w:r>
      <w:r w:rsidRPr="00987DC4">
        <w:rPr>
          <w:rFonts w:ascii="Arial" w:hAnsi="Arial" w:cs="Arial"/>
          <w:color w:val="4B4B4B"/>
          <w:sz w:val="22"/>
          <w:szCs w:val="22"/>
        </w:rPr>
        <w:t>la</w:t>
      </w:r>
      <w:r w:rsidR="00E67E17" w:rsidRPr="00987DC4">
        <w:rPr>
          <w:rFonts w:ascii="Arial" w:hAnsi="Arial" w:cs="Arial"/>
          <w:color w:val="4B4B4B"/>
          <w:sz w:val="22"/>
          <w:szCs w:val="22"/>
        </w:rPr>
        <w:t xml:space="preserve"> oferta institucional a la comunidad y fortalecer el acceso a servicios sociales, recreativos y deportivos sin</w:t>
      </w:r>
      <w:r w:rsidR="00E67E17" w:rsidRPr="00987DC4">
        <w:rPr>
          <w:rFonts w:ascii="Arial" w:hAnsi="Arial" w:cs="Arial"/>
          <w:bCs/>
          <w:color w:val="4B4B4B"/>
          <w:sz w:val="22"/>
          <w:szCs w:val="22"/>
        </w:rPr>
        <w:t xml:space="preserve"> ningún costo para los ciudadanos. </w:t>
      </w:r>
      <w:r w:rsidR="00E67E17" w:rsidRPr="00987DC4">
        <w:rPr>
          <w:rFonts w:ascii="Arial" w:hAnsi="Arial" w:cs="Arial"/>
          <w:color w:val="4B4B4B"/>
          <w:sz w:val="22"/>
          <w:szCs w:val="22"/>
        </w:rPr>
        <w:t>Durante la jornada, </w:t>
      </w:r>
      <w:r w:rsidR="00E67E17" w:rsidRPr="00987DC4">
        <w:rPr>
          <w:rFonts w:ascii="Arial" w:hAnsi="Arial" w:cs="Arial"/>
          <w:bCs/>
          <w:color w:val="4B4B4B"/>
          <w:sz w:val="22"/>
          <w:szCs w:val="22"/>
        </w:rPr>
        <w:t>los habitantes del sector accedieron entre otros a  programas de salud, cultura, bienestar animal</w:t>
      </w:r>
      <w:r w:rsidR="00E67E17" w:rsidRPr="00987DC4">
        <w:rPr>
          <w:rFonts w:ascii="Arial" w:hAnsi="Arial" w:cs="Arial"/>
          <w:color w:val="4B4B4B"/>
          <w:sz w:val="22"/>
          <w:szCs w:val="22"/>
        </w:rPr>
        <w:t>, con la presencia de distintas dependencias del </w:t>
      </w:r>
      <w:hyperlink r:id="rId42" w:tgtFrame="_blank" w:history="1">
        <w:r w:rsidR="00E67E17" w:rsidRPr="00987DC4">
          <w:rPr>
            <w:rFonts w:ascii="Arial" w:hAnsi="Arial" w:cs="Arial"/>
            <w:sz w:val="22"/>
            <w:szCs w:val="22"/>
          </w:rPr>
          <w:t>Gobierno Departamental</w:t>
        </w:r>
      </w:hyperlink>
      <w:r w:rsidR="00E67E17" w:rsidRPr="00987DC4">
        <w:rPr>
          <w:rFonts w:ascii="Arial" w:hAnsi="Arial" w:cs="Arial"/>
          <w:sz w:val="22"/>
          <w:szCs w:val="22"/>
        </w:rPr>
        <w:t xml:space="preserve">, </w:t>
      </w:r>
      <w:r w:rsidR="00E67E17" w:rsidRPr="00987DC4">
        <w:rPr>
          <w:rFonts w:ascii="Arial" w:hAnsi="Arial" w:cs="Arial"/>
          <w:color w:val="4B4B4B"/>
          <w:sz w:val="22"/>
          <w:szCs w:val="22"/>
        </w:rPr>
        <w:t xml:space="preserve">que llevaron servicios y asesorías directamente al territorio. </w:t>
      </w:r>
      <w:r w:rsidR="00E67E17" w:rsidRPr="00987DC4">
        <w:rPr>
          <w:rFonts w:ascii="Arial" w:hAnsi="Arial" w:cs="Arial"/>
          <w:color w:val="222222"/>
          <w:sz w:val="22"/>
          <w:szCs w:val="22"/>
        </w:rPr>
        <w:t>Desde la Subsecretaría de Protección y Bienestar Animal el componente de Familia Multiespecie llevó a cabo una socialización dirigida a la comunidad, en la cual se explicó el concepto de familia multiespecie como una forma de organización familiar que reconoce los vínculos emocionales y afectivos entre humanos y animales, promoviendo el respeto, el cuidado y la tenencia responsable. Durante el espacio, se abordó el turismo responsable con enfoque de familia multiespecie, resaltando la importancia de promover prácticas turísticas que permitan la convivencia armónica entre personas y animales, el cuidado del entorno natural y el respeto por la fauna y los ecosistemas, especialmente en escenarios turísticos y recreativos del departamento. Así mismo, se realizó una sensibilización sobre la prevención del tráfico ilegal de fauna silvestre, en la que se informó a la comunidad sobre las afectaciones ambientales, sociales y legales derivadas de esta práctica, haciendo énfasis en la protección de la fauna silvestre, la conservación de los hábitats naturales y el deber ciudadano de denunciar cualquier actividad relacionada con el comercio ilegal de animales. La comunidad participó de manera activa, manifestando interés en fortalecer el cuidado de los animales, la convivencia respetuosa y la protección del medio ambiente desde el territorio.</w:t>
      </w:r>
      <w:r w:rsidRPr="00987DC4">
        <w:rPr>
          <w:rFonts w:ascii="Arial" w:hAnsi="Arial" w:cs="Arial"/>
          <w:color w:val="222222"/>
          <w:sz w:val="22"/>
          <w:szCs w:val="22"/>
        </w:rPr>
        <w:t xml:space="preserve"> </w:t>
      </w:r>
    </w:p>
    <w:tbl>
      <w:tblPr>
        <w:tblStyle w:val="Tablaconcuadrcula"/>
        <w:tblW w:w="0" w:type="auto"/>
        <w:tblLook w:val="04A0" w:firstRow="1" w:lastRow="0" w:firstColumn="1" w:lastColumn="0" w:noHBand="0" w:noVBand="1"/>
      </w:tblPr>
      <w:tblGrid>
        <w:gridCol w:w="24"/>
        <w:gridCol w:w="9596"/>
      </w:tblGrid>
      <w:tr w:rsidR="008F14B5" w:rsidRPr="008F14B5" w14:paraId="4328DB18" w14:textId="77777777" w:rsidTr="008F14B5">
        <w:tc>
          <w:tcPr>
            <w:tcW w:w="9544" w:type="dxa"/>
            <w:gridSpan w:val="2"/>
          </w:tcPr>
          <w:p w14:paraId="60BD634D" w14:textId="11BB58E6" w:rsidR="00415E74" w:rsidRDefault="008F14B5" w:rsidP="006709DD">
            <w:pPr>
              <w:pStyle w:val="NormalWeb"/>
              <w:jc w:val="both"/>
              <w:rPr>
                <w:rFonts w:ascii="Arial" w:eastAsia="Arial" w:hAnsi="Arial" w:cs="Arial"/>
                <w:bCs/>
                <w:sz w:val="18"/>
                <w:szCs w:val="18"/>
              </w:rPr>
            </w:pPr>
            <w:r w:rsidRPr="008F14B5">
              <w:rPr>
                <w:rFonts w:ascii="Arial" w:eastAsia="Arial" w:hAnsi="Arial" w:cs="Arial"/>
                <w:bCs/>
                <w:noProof/>
                <w:sz w:val="18"/>
                <w:szCs w:val="18"/>
              </w:rPr>
              <w:drawing>
                <wp:inline distT="0" distB="0" distL="0" distR="0" wp14:anchorId="1169FB31" wp14:editId="359434D3">
                  <wp:extent cx="6015789" cy="4275221"/>
                  <wp:effectExtent l="0" t="0" r="4445" b="0"/>
                  <wp:docPr id="32" name="Imagen 32" descr="C:\Users\Monica\Desktop\Screenshots\OFERTA\Captura de pantalla 2026-02-02 17154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Monica\Desktop\Screenshots\OFERTA\Captura de pantalla 2026-02-02 171540.png"/>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6015789" cy="4275221"/>
                          </a:xfrm>
                          <a:prstGeom prst="rect">
                            <a:avLst/>
                          </a:prstGeom>
                          <a:noFill/>
                          <a:ln>
                            <a:noFill/>
                          </a:ln>
                        </pic:spPr>
                      </pic:pic>
                    </a:graphicData>
                  </a:graphic>
                </wp:inline>
              </w:drawing>
            </w:r>
          </w:p>
          <w:p w14:paraId="08F1E69D" w14:textId="77777777" w:rsidR="00415E74" w:rsidRPr="008F14B5" w:rsidRDefault="00415E74" w:rsidP="006709DD">
            <w:pPr>
              <w:pStyle w:val="NormalWeb"/>
              <w:jc w:val="both"/>
              <w:rPr>
                <w:rFonts w:ascii="Arial" w:eastAsia="Arial" w:hAnsi="Arial" w:cs="Arial"/>
                <w:bCs/>
                <w:sz w:val="18"/>
                <w:szCs w:val="18"/>
              </w:rPr>
            </w:pPr>
          </w:p>
        </w:tc>
      </w:tr>
      <w:tr w:rsidR="008F14B5" w:rsidRPr="008F14B5" w14:paraId="259619A3" w14:textId="77777777" w:rsidTr="008F14B5">
        <w:trPr>
          <w:gridBefore w:val="1"/>
          <w:wBefore w:w="38" w:type="dxa"/>
        </w:trPr>
        <w:tc>
          <w:tcPr>
            <w:tcW w:w="9544" w:type="dxa"/>
          </w:tcPr>
          <w:p w14:paraId="13989EF0" w14:textId="77777777" w:rsidR="008F14B5" w:rsidRDefault="008F14B5" w:rsidP="00AC3129">
            <w:pPr>
              <w:pStyle w:val="NormalWeb"/>
              <w:jc w:val="both"/>
              <w:rPr>
                <w:rFonts w:ascii="Arial" w:eastAsia="Arial" w:hAnsi="Arial" w:cs="Arial"/>
                <w:bCs/>
                <w:sz w:val="18"/>
                <w:szCs w:val="18"/>
              </w:rPr>
            </w:pPr>
            <w:r w:rsidRPr="008F14B5">
              <w:rPr>
                <w:rFonts w:ascii="Arial" w:eastAsia="Arial" w:hAnsi="Arial" w:cs="Arial"/>
                <w:bCs/>
                <w:noProof/>
                <w:sz w:val="18"/>
                <w:szCs w:val="18"/>
              </w:rPr>
              <w:drawing>
                <wp:inline distT="0" distB="0" distL="0" distR="0" wp14:anchorId="784721C7" wp14:editId="62451ECE">
                  <wp:extent cx="5967663" cy="2381309"/>
                  <wp:effectExtent l="0" t="0" r="0" b="0"/>
                  <wp:docPr id="34" name="Imagen 34" descr="C:\Users\Monica\Desktop\OFERTA\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Monica\Desktop\OFERTA\2.JPG"/>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972629" cy="2383290"/>
                          </a:xfrm>
                          <a:prstGeom prst="rect">
                            <a:avLst/>
                          </a:prstGeom>
                          <a:noFill/>
                          <a:ln>
                            <a:noFill/>
                          </a:ln>
                        </pic:spPr>
                      </pic:pic>
                    </a:graphicData>
                  </a:graphic>
                </wp:inline>
              </w:drawing>
            </w:r>
          </w:p>
          <w:p w14:paraId="32C0B2BF" w14:textId="06657F5A" w:rsidR="00937AE4" w:rsidRPr="008F14B5" w:rsidRDefault="008F14B5" w:rsidP="00AC3129">
            <w:pPr>
              <w:pStyle w:val="NormalWeb"/>
              <w:jc w:val="both"/>
              <w:rPr>
                <w:rFonts w:ascii="Arial" w:eastAsia="Arial" w:hAnsi="Arial" w:cs="Arial"/>
                <w:bCs/>
                <w:sz w:val="18"/>
                <w:szCs w:val="18"/>
              </w:rPr>
            </w:pPr>
            <w:r w:rsidRPr="008F14B5">
              <w:rPr>
                <w:rFonts w:ascii="Arial" w:eastAsia="Arial" w:hAnsi="Arial" w:cs="Arial"/>
                <w:bCs/>
                <w:noProof/>
                <w:sz w:val="18"/>
                <w:szCs w:val="18"/>
              </w:rPr>
              <w:drawing>
                <wp:inline distT="0" distB="0" distL="0" distR="0" wp14:anchorId="6383B5C0" wp14:editId="11C45F2B">
                  <wp:extent cx="2294021" cy="2141621"/>
                  <wp:effectExtent l="0" t="0" r="0" b="0"/>
                  <wp:docPr id="36" name="Imagen 36" descr="C:\Users\Monica\Desktop\OFERTA\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Monica\Desktop\OFERTA\4.JPG"/>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2298693" cy="2145983"/>
                          </a:xfrm>
                          <a:prstGeom prst="rect">
                            <a:avLst/>
                          </a:prstGeom>
                          <a:noFill/>
                          <a:ln>
                            <a:noFill/>
                          </a:ln>
                        </pic:spPr>
                      </pic:pic>
                    </a:graphicData>
                  </a:graphic>
                </wp:inline>
              </w:drawing>
            </w:r>
            <w:r w:rsidRPr="008F14B5">
              <w:rPr>
                <w:rFonts w:ascii="Arial" w:eastAsia="Arial" w:hAnsi="Arial" w:cs="Arial"/>
                <w:bCs/>
                <w:noProof/>
                <w:sz w:val="18"/>
                <w:szCs w:val="18"/>
              </w:rPr>
              <w:drawing>
                <wp:inline distT="0" distB="0" distL="0" distR="0" wp14:anchorId="118FEAE6" wp14:editId="73229709">
                  <wp:extent cx="3649579" cy="2131935"/>
                  <wp:effectExtent l="0" t="0" r="8255" b="1905"/>
                  <wp:docPr id="35" name="Imagen 35" descr="C:\Users\Monica\Desktop\OFERTA\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Monica\Desktop\OFERTA\3.JPG"/>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3662587" cy="2139534"/>
                          </a:xfrm>
                          <a:prstGeom prst="rect">
                            <a:avLst/>
                          </a:prstGeom>
                          <a:noFill/>
                          <a:ln>
                            <a:noFill/>
                          </a:ln>
                        </pic:spPr>
                      </pic:pic>
                    </a:graphicData>
                  </a:graphic>
                </wp:inline>
              </w:drawing>
            </w:r>
          </w:p>
        </w:tc>
      </w:tr>
      <w:tr w:rsidR="008F14B5" w:rsidRPr="008F14B5" w14:paraId="77C91568" w14:textId="77777777" w:rsidTr="008F14B5">
        <w:trPr>
          <w:gridBefore w:val="1"/>
          <w:wBefore w:w="38" w:type="dxa"/>
        </w:trPr>
        <w:tc>
          <w:tcPr>
            <w:tcW w:w="9544" w:type="dxa"/>
          </w:tcPr>
          <w:p w14:paraId="0A624A4D" w14:textId="77777777" w:rsidR="008F14B5" w:rsidRPr="008F14B5" w:rsidRDefault="008F14B5" w:rsidP="00AC3129">
            <w:pPr>
              <w:pStyle w:val="NormalWeb"/>
              <w:jc w:val="both"/>
              <w:rPr>
                <w:rFonts w:ascii="Arial" w:eastAsia="Arial" w:hAnsi="Arial" w:cs="Arial"/>
                <w:bCs/>
                <w:sz w:val="18"/>
                <w:szCs w:val="18"/>
              </w:rPr>
            </w:pPr>
            <w:r w:rsidRPr="008F14B5">
              <w:rPr>
                <w:rFonts w:ascii="Arial" w:eastAsia="Arial" w:hAnsi="Arial" w:cs="Arial"/>
                <w:bCs/>
                <w:noProof/>
                <w:sz w:val="18"/>
                <w:szCs w:val="18"/>
              </w:rPr>
              <w:drawing>
                <wp:inline distT="0" distB="0" distL="0" distR="0" wp14:anchorId="1F109284" wp14:editId="7E6B414F">
                  <wp:extent cx="5967663" cy="2397393"/>
                  <wp:effectExtent l="0" t="0" r="0" b="3175"/>
                  <wp:docPr id="38" name="Imagen 38" descr="C:\Users\Monica\Desktop\OFERTA\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Monica\Desktop\OFERTA\8.jpeg"/>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5971540" cy="2398951"/>
                          </a:xfrm>
                          <a:prstGeom prst="rect">
                            <a:avLst/>
                          </a:prstGeom>
                          <a:noFill/>
                          <a:ln>
                            <a:noFill/>
                          </a:ln>
                        </pic:spPr>
                      </pic:pic>
                    </a:graphicData>
                  </a:graphic>
                </wp:inline>
              </w:drawing>
            </w:r>
          </w:p>
        </w:tc>
      </w:tr>
    </w:tbl>
    <w:p w14:paraId="42741DF8" w14:textId="77777777" w:rsidR="008F14B5" w:rsidRDefault="008F14B5" w:rsidP="00D24284">
      <w:pPr>
        <w:pStyle w:val="NormalWeb"/>
        <w:jc w:val="both"/>
        <w:rPr>
          <w:rFonts w:ascii="Arial" w:eastAsia="Arial" w:hAnsi="Arial" w:cs="Arial"/>
          <w:bCs/>
          <w:sz w:val="18"/>
          <w:szCs w:val="18"/>
        </w:rPr>
      </w:pPr>
    </w:p>
    <w:p w14:paraId="6F8D1F15" w14:textId="77777777" w:rsidR="008F14B5" w:rsidRPr="00875014" w:rsidRDefault="008F14B5" w:rsidP="00D24284">
      <w:pPr>
        <w:pStyle w:val="NormalWeb"/>
        <w:jc w:val="both"/>
        <w:rPr>
          <w:rFonts w:ascii="Arial" w:eastAsia="Arial" w:hAnsi="Arial" w:cs="Arial"/>
          <w:bCs/>
          <w:sz w:val="18"/>
          <w:szCs w:val="18"/>
        </w:rPr>
      </w:pPr>
    </w:p>
    <w:p w14:paraId="5047E03D" w14:textId="5785904E" w:rsidR="00846AE1" w:rsidRPr="00C344AF" w:rsidRDefault="009D344A" w:rsidP="008F7ED3">
      <w:pPr>
        <w:spacing w:line="276" w:lineRule="auto"/>
        <w:jc w:val="center"/>
      </w:pPr>
      <w:r w:rsidRPr="00F3555F">
        <w:rPr>
          <w:rFonts w:ascii="Arial" w:eastAsia="Arial" w:hAnsi="Arial" w:cs="Arial"/>
          <w:b/>
          <w:bCs/>
        </w:rPr>
        <w:t>MÓNI</w:t>
      </w:r>
      <w:r>
        <w:rPr>
          <w:rFonts w:ascii="Arial" w:eastAsia="Arial" w:hAnsi="Arial" w:cs="Arial"/>
          <w:b/>
          <w:bCs/>
        </w:rPr>
        <w:t>CA LILIANA ANDRADE DIRAK</w:t>
      </w:r>
    </w:p>
    <w:p w14:paraId="70726E42" w14:textId="0CBAF0B4" w:rsidR="00846AE1" w:rsidRPr="00C344AF" w:rsidRDefault="00846AE1" w:rsidP="008F7ED3">
      <w:pPr>
        <w:spacing w:line="276" w:lineRule="auto"/>
        <w:jc w:val="center"/>
      </w:pPr>
      <w:r w:rsidRPr="00C344AF">
        <w:rPr>
          <w:rFonts w:ascii="Arial" w:eastAsia="Arial" w:hAnsi="Arial" w:cs="Arial"/>
        </w:rPr>
        <w:t>CC.</w:t>
      </w:r>
      <w:r w:rsidR="00F3555F">
        <w:rPr>
          <w:rFonts w:ascii="Arial" w:eastAsia="Arial" w:hAnsi="Arial" w:cs="Arial"/>
        </w:rPr>
        <w:t>66.928.934</w:t>
      </w:r>
      <w:r w:rsidRPr="00C344AF">
        <w:rPr>
          <w:rFonts w:ascii="Arial" w:eastAsia="Arial" w:hAnsi="Arial" w:cs="Arial"/>
          <w:b/>
          <w:bCs/>
        </w:rPr>
        <w:t xml:space="preserve"> </w:t>
      </w:r>
      <w:r w:rsidRPr="00C344AF">
        <w:rPr>
          <w:rFonts w:ascii="Arial" w:eastAsia="Arial" w:hAnsi="Arial" w:cs="Arial"/>
        </w:rPr>
        <w:t xml:space="preserve">DE </w:t>
      </w:r>
      <w:r w:rsidR="00F3555F">
        <w:rPr>
          <w:rFonts w:ascii="Arial" w:eastAsia="Arial" w:hAnsi="Arial" w:cs="Arial"/>
        </w:rPr>
        <w:t>CALI</w:t>
      </w:r>
    </w:p>
    <w:p w14:paraId="70FCBB9B" w14:textId="591F0B05" w:rsidR="00846AE1" w:rsidRPr="00C344AF" w:rsidRDefault="00073926" w:rsidP="008F7ED3">
      <w:pPr>
        <w:spacing w:line="276" w:lineRule="auto"/>
        <w:jc w:val="center"/>
        <w:rPr>
          <w:rFonts w:ascii="Arial" w:eastAsia="Arial" w:hAnsi="Arial" w:cs="Arial"/>
        </w:rPr>
      </w:pPr>
      <w:r>
        <w:rPr>
          <w:rFonts w:ascii="Arial" w:eastAsia="Arial" w:hAnsi="Arial" w:cs="Arial"/>
        </w:rPr>
        <w:t>CONTRATISTA</w:t>
      </w:r>
    </w:p>
    <w:sectPr w:rsidR="00846AE1" w:rsidRPr="00C344AF">
      <w:headerReference w:type="default" r:id="rId48"/>
      <w:pgSz w:w="12240" w:h="15840"/>
      <w:pgMar w:top="1134" w:right="1418" w:bottom="1134" w:left="1418" w:header="708" w:footer="708" w:gutter="0"/>
      <w:cols w:space="708"/>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6559D7BC" w14:textId="77777777" w:rsidR="00A820C5" w:rsidRDefault="00A820C5" w:rsidP="00CA3EC3">
      <w:r>
        <w:separator/>
      </w:r>
    </w:p>
  </w:endnote>
  <w:endnote w:type="continuationSeparator" w:id="0">
    <w:p w14:paraId="617DDDBD" w14:textId="77777777" w:rsidR="00A820C5" w:rsidRDefault="00A820C5" w:rsidP="00CA3EC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MT">
    <w:altName w:val="Arial"/>
    <w:charset w:val="01"/>
    <w:family w:val="swiss"/>
    <w:pitch w:val="variable"/>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4C210F3F" w14:textId="77777777" w:rsidR="00A820C5" w:rsidRDefault="00A820C5" w:rsidP="00CA3EC3">
      <w:r>
        <w:separator/>
      </w:r>
    </w:p>
  </w:footnote>
  <w:footnote w:type="continuationSeparator" w:id="0">
    <w:p w14:paraId="20AFB576" w14:textId="77777777" w:rsidR="00A820C5" w:rsidRDefault="00A820C5" w:rsidP="00CA3EC3">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883878A" w14:textId="77777777" w:rsidR="008F3EF8" w:rsidRDefault="008F3EF8">
    <w:pPr>
      <w:pStyle w:val="Encabezado"/>
    </w:pPr>
  </w:p>
  <w:p w14:paraId="3F51F119" w14:textId="77777777" w:rsidR="008F3EF8" w:rsidRDefault="008F3EF8">
    <w:pPr>
      <w:pStyle w:val="Encabezado"/>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FC557C"/>
    <w:multiLevelType w:val="multilevel"/>
    <w:tmpl w:val="7F86AE6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02325F75"/>
    <w:multiLevelType w:val="hybridMultilevel"/>
    <w:tmpl w:val="4808D2D4"/>
    <w:lvl w:ilvl="0" w:tplc="461AD84A">
      <w:numFmt w:val="bullet"/>
      <w:lvlText w:val="-"/>
      <w:lvlJc w:val="left"/>
      <w:pPr>
        <w:ind w:left="720" w:hanging="360"/>
      </w:pPr>
      <w:rPr>
        <w:rFonts w:ascii="Times New Roman" w:eastAsia="Times New Roman" w:hAnsi="Times New Roman" w:cs="Times New Roman"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
    <w:nsid w:val="047F24D3"/>
    <w:multiLevelType w:val="multilevel"/>
    <w:tmpl w:val="BCE07FA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074B7C6C"/>
    <w:multiLevelType w:val="hybridMultilevel"/>
    <w:tmpl w:val="A6D8233C"/>
    <w:lvl w:ilvl="0" w:tplc="3DBE1338">
      <w:numFmt w:val="bullet"/>
      <w:lvlText w:val="-"/>
      <w:lvlJc w:val="left"/>
      <w:pPr>
        <w:ind w:left="720" w:hanging="360"/>
      </w:pPr>
      <w:rPr>
        <w:rFonts w:ascii="Arial" w:eastAsiaTheme="minorEastAsia" w:hAnsi="Arial" w:cs="Aria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4">
    <w:nsid w:val="08A41AFB"/>
    <w:multiLevelType w:val="hybridMultilevel"/>
    <w:tmpl w:val="DDD25338"/>
    <w:lvl w:ilvl="0" w:tplc="240A0003">
      <w:start w:val="1"/>
      <w:numFmt w:val="bullet"/>
      <w:lvlText w:val="o"/>
      <w:lvlJc w:val="left"/>
      <w:pPr>
        <w:ind w:left="795" w:hanging="360"/>
      </w:pPr>
      <w:rPr>
        <w:rFonts w:ascii="Courier New" w:hAnsi="Courier New" w:cs="Courier New" w:hint="default"/>
      </w:rPr>
    </w:lvl>
    <w:lvl w:ilvl="1" w:tplc="240A0003" w:tentative="1">
      <w:start w:val="1"/>
      <w:numFmt w:val="bullet"/>
      <w:lvlText w:val="o"/>
      <w:lvlJc w:val="left"/>
      <w:pPr>
        <w:ind w:left="1515" w:hanging="360"/>
      </w:pPr>
      <w:rPr>
        <w:rFonts w:ascii="Courier New" w:hAnsi="Courier New" w:cs="Courier New" w:hint="default"/>
      </w:rPr>
    </w:lvl>
    <w:lvl w:ilvl="2" w:tplc="240A0005" w:tentative="1">
      <w:start w:val="1"/>
      <w:numFmt w:val="bullet"/>
      <w:lvlText w:val=""/>
      <w:lvlJc w:val="left"/>
      <w:pPr>
        <w:ind w:left="2235" w:hanging="360"/>
      </w:pPr>
      <w:rPr>
        <w:rFonts w:ascii="Wingdings" w:hAnsi="Wingdings" w:hint="default"/>
      </w:rPr>
    </w:lvl>
    <w:lvl w:ilvl="3" w:tplc="240A0001" w:tentative="1">
      <w:start w:val="1"/>
      <w:numFmt w:val="bullet"/>
      <w:lvlText w:val=""/>
      <w:lvlJc w:val="left"/>
      <w:pPr>
        <w:ind w:left="2955" w:hanging="360"/>
      </w:pPr>
      <w:rPr>
        <w:rFonts w:ascii="Symbol" w:hAnsi="Symbol" w:hint="default"/>
      </w:rPr>
    </w:lvl>
    <w:lvl w:ilvl="4" w:tplc="240A0003" w:tentative="1">
      <w:start w:val="1"/>
      <w:numFmt w:val="bullet"/>
      <w:lvlText w:val="o"/>
      <w:lvlJc w:val="left"/>
      <w:pPr>
        <w:ind w:left="3675" w:hanging="360"/>
      </w:pPr>
      <w:rPr>
        <w:rFonts w:ascii="Courier New" w:hAnsi="Courier New" w:cs="Courier New" w:hint="default"/>
      </w:rPr>
    </w:lvl>
    <w:lvl w:ilvl="5" w:tplc="240A0005" w:tentative="1">
      <w:start w:val="1"/>
      <w:numFmt w:val="bullet"/>
      <w:lvlText w:val=""/>
      <w:lvlJc w:val="left"/>
      <w:pPr>
        <w:ind w:left="4395" w:hanging="360"/>
      </w:pPr>
      <w:rPr>
        <w:rFonts w:ascii="Wingdings" w:hAnsi="Wingdings" w:hint="default"/>
      </w:rPr>
    </w:lvl>
    <w:lvl w:ilvl="6" w:tplc="240A0001" w:tentative="1">
      <w:start w:val="1"/>
      <w:numFmt w:val="bullet"/>
      <w:lvlText w:val=""/>
      <w:lvlJc w:val="left"/>
      <w:pPr>
        <w:ind w:left="5115" w:hanging="360"/>
      </w:pPr>
      <w:rPr>
        <w:rFonts w:ascii="Symbol" w:hAnsi="Symbol" w:hint="default"/>
      </w:rPr>
    </w:lvl>
    <w:lvl w:ilvl="7" w:tplc="240A0003" w:tentative="1">
      <w:start w:val="1"/>
      <w:numFmt w:val="bullet"/>
      <w:lvlText w:val="o"/>
      <w:lvlJc w:val="left"/>
      <w:pPr>
        <w:ind w:left="5835" w:hanging="360"/>
      </w:pPr>
      <w:rPr>
        <w:rFonts w:ascii="Courier New" w:hAnsi="Courier New" w:cs="Courier New" w:hint="default"/>
      </w:rPr>
    </w:lvl>
    <w:lvl w:ilvl="8" w:tplc="240A0005" w:tentative="1">
      <w:start w:val="1"/>
      <w:numFmt w:val="bullet"/>
      <w:lvlText w:val=""/>
      <w:lvlJc w:val="left"/>
      <w:pPr>
        <w:ind w:left="6555" w:hanging="360"/>
      </w:pPr>
      <w:rPr>
        <w:rFonts w:ascii="Wingdings" w:hAnsi="Wingdings" w:hint="default"/>
      </w:rPr>
    </w:lvl>
  </w:abstractNum>
  <w:abstractNum w:abstractNumId="5">
    <w:nsid w:val="13D46A9D"/>
    <w:multiLevelType w:val="hybridMultilevel"/>
    <w:tmpl w:val="8CB0E630"/>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6">
    <w:nsid w:val="17141687"/>
    <w:multiLevelType w:val="hybridMultilevel"/>
    <w:tmpl w:val="DA2A3712"/>
    <w:lvl w:ilvl="0" w:tplc="69EE6BCC">
      <w:start w:val="1"/>
      <w:numFmt w:val="decimal"/>
      <w:lvlText w:val="%1."/>
      <w:lvlJc w:val="left"/>
      <w:pPr>
        <w:ind w:left="720" w:hanging="360"/>
      </w:pPr>
      <w:rPr>
        <w:rFonts w:eastAsia="Arial" w:hint="default"/>
        <w:color w:val="auto"/>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7">
    <w:nsid w:val="1810563B"/>
    <w:multiLevelType w:val="hybridMultilevel"/>
    <w:tmpl w:val="FE8AB272"/>
    <w:lvl w:ilvl="0" w:tplc="34809BA2">
      <w:start w:val="1"/>
      <w:numFmt w:val="decimal"/>
      <w:lvlText w:val="%1."/>
      <w:lvlJc w:val="left"/>
      <w:pPr>
        <w:ind w:left="720" w:hanging="360"/>
      </w:pPr>
      <w:rPr>
        <w:rFonts w:hint="default"/>
        <w:b/>
        <w:color w:val="auto"/>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8">
    <w:nsid w:val="1FB231DF"/>
    <w:multiLevelType w:val="hybridMultilevel"/>
    <w:tmpl w:val="42F4F6B4"/>
    <w:lvl w:ilvl="0" w:tplc="9722813C">
      <w:start w:val="1"/>
      <w:numFmt w:val="decimal"/>
      <w:lvlText w:val="%1."/>
      <w:lvlJc w:val="left"/>
      <w:pPr>
        <w:ind w:left="720" w:hanging="360"/>
      </w:pPr>
      <w:rPr>
        <w:rFonts w:eastAsia="Arial" w:hint="default"/>
        <w:b/>
        <w:color w:val="auto"/>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9">
    <w:nsid w:val="1FB9394C"/>
    <w:multiLevelType w:val="hybridMultilevel"/>
    <w:tmpl w:val="4B88126A"/>
    <w:lvl w:ilvl="0" w:tplc="080A000F">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0">
    <w:nsid w:val="27744309"/>
    <w:multiLevelType w:val="multilevel"/>
    <w:tmpl w:val="EEB05F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nsid w:val="29A1300F"/>
    <w:multiLevelType w:val="multilevel"/>
    <w:tmpl w:val="F1D06C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nsid w:val="2CC661F4"/>
    <w:multiLevelType w:val="multilevel"/>
    <w:tmpl w:val="2B20E7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nsid w:val="3EF91EED"/>
    <w:multiLevelType w:val="hybridMultilevel"/>
    <w:tmpl w:val="788E6A62"/>
    <w:lvl w:ilvl="0" w:tplc="240A0003">
      <w:start w:val="1"/>
      <w:numFmt w:val="bullet"/>
      <w:lvlText w:val="o"/>
      <w:lvlJc w:val="left"/>
      <w:pPr>
        <w:ind w:left="2487" w:hanging="360"/>
      </w:pPr>
      <w:rPr>
        <w:rFonts w:ascii="Courier New" w:hAnsi="Courier New" w:cs="Courier New" w:hint="default"/>
      </w:rPr>
    </w:lvl>
    <w:lvl w:ilvl="1" w:tplc="240A0003" w:tentative="1">
      <w:start w:val="1"/>
      <w:numFmt w:val="bullet"/>
      <w:lvlText w:val="o"/>
      <w:lvlJc w:val="left"/>
      <w:pPr>
        <w:ind w:left="1635" w:hanging="360"/>
      </w:pPr>
      <w:rPr>
        <w:rFonts w:ascii="Courier New" w:hAnsi="Courier New" w:cs="Courier New" w:hint="default"/>
      </w:rPr>
    </w:lvl>
    <w:lvl w:ilvl="2" w:tplc="240A0005" w:tentative="1">
      <w:start w:val="1"/>
      <w:numFmt w:val="bullet"/>
      <w:lvlText w:val=""/>
      <w:lvlJc w:val="left"/>
      <w:pPr>
        <w:ind w:left="2355" w:hanging="360"/>
      </w:pPr>
      <w:rPr>
        <w:rFonts w:ascii="Wingdings" w:hAnsi="Wingdings" w:hint="default"/>
      </w:rPr>
    </w:lvl>
    <w:lvl w:ilvl="3" w:tplc="240A0001" w:tentative="1">
      <w:start w:val="1"/>
      <w:numFmt w:val="bullet"/>
      <w:lvlText w:val=""/>
      <w:lvlJc w:val="left"/>
      <w:pPr>
        <w:ind w:left="3075" w:hanging="360"/>
      </w:pPr>
      <w:rPr>
        <w:rFonts w:ascii="Symbol" w:hAnsi="Symbol" w:hint="default"/>
      </w:rPr>
    </w:lvl>
    <w:lvl w:ilvl="4" w:tplc="240A0003" w:tentative="1">
      <w:start w:val="1"/>
      <w:numFmt w:val="bullet"/>
      <w:lvlText w:val="o"/>
      <w:lvlJc w:val="left"/>
      <w:pPr>
        <w:ind w:left="3795" w:hanging="360"/>
      </w:pPr>
      <w:rPr>
        <w:rFonts w:ascii="Courier New" w:hAnsi="Courier New" w:cs="Courier New" w:hint="default"/>
      </w:rPr>
    </w:lvl>
    <w:lvl w:ilvl="5" w:tplc="240A0005" w:tentative="1">
      <w:start w:val="1"/>
      <w:numFmt w:val="bullet"/>
      <w:lvlText w:val=""/>
      <w:lvlJc w:val="left"/>
      <w:pPr>
        <w:ind w:left="4515" w:hanging="360"/>
      </w:pPr>
      <w:rPr>
        <w:rFonts w:ascii="Wingdings" w:hAnsi="Wingdings" w:hint="default"/>
      </w:rPr>
    </w:lvl>
    <w:lvl w:ilvl="6" w:tplc="240A0001" w:tentative="1">
      <w:start w:val="1"/>
      <w:numFmt w:val="bullet"/>
      <w:lvlText w:val=""/>
      <w:lvlJc w:val="left"/>
      <w:pPr>
        <w:ind w:left="5235" w:hanging="360"/>
      </w:pPr>
      <w:rPr>
        <w:rFonts w:ascii="Symbol" w:hAnsi="Symbol" w:hint="default"/>
      </w:rPr>
    </w:lvl>
    <w:lvl w:ilvl="7" w:tplc="240A0003" w:tentative="1">
      <w:start w:val="1"/>
      <w:numFmt w:val="bullet"/>
      <w:lvlText w:val="o"/>
      <w:lvlJc w:val="left"/>
      <w:pPr>
        <w:ind w:left="5955" w:hanging="360"/>
      </w:pPr>
      <w:rPr>
        <w:rFonts w:ascii="Courier New" w:hAnsi="Courier New" w:cs="Courier New" w:hint="default"/>
      </w:rPr>
    </w:lvl>
    <w:lvl w:ilvl="8" w:tplc="240A0005" w:tentative="1">
      <w:start w:val="1"/>
      <w:numFmt w:val="bullet"/>
      <w:lvlText w:val=""/>
      <w:lvlJc w:val="left"/>
      <w:pPr>
        <w:ind w:left="6675" w:hanging="360"/>
      </w:pPr>
      <w:rPr>
        <w:rFonts w:ascii="Wingdings" w:hAnsi="Wingdings" w:hint="default"/>
      </w:rPr>
    </w:lvl>
  </w:abstractNum>
  <w:abstractNum w:abstractNumId="14">
    <w:nsid w:val="400B1BE4"/>
    <w:multiLevelType w:val="hybridMultilevel"/>
    <w:tmpl w:val="0116EB0C"/>
    <w:lvl w:ilvl="0" w:tplc="C4626A1A">
      <w:numFmt w:val="bullet"/>
      <w:lvlText w:val="-"/>
      <w:lvlJc w:val="left"/>
      <w:pPr>
        <w:ind w:left="720" w:hanging="360"/>
      </w:pPr>
      <w:rPr>
        <w:rFonts w:ascii="Arial" w:eastAsia="Arial" w:hAnsi="Arial" w:cs="Aria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5">
    <w:nsid w:val="49AA3E61"/>
    <w:multiLevelType w:val="hybridMultilevel"/>
    <w:tmpl w:val="2BB2BE4A"/>
    <w:lvl w:ilvl="0" w:tplc="A2CA86D6">
      <w:numFmt w:val="bullet"/>
      <w:lvlText w:val="-"/>
      <w:lvlJc w:val="left"/>
      <w:pPr>
        <w:ind w:left="720" w:hanging="360"/>
      </w:pPr>
      <w:rPr>
        <w:rFonts w:ascii="Arial" w:eastAsiaTheme="minorEastAsia" w:hAnsi="Arial" w:cs="Aria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6">
    <w:nsid w:val="4B1656B7"/>
    <w:multiLevelType w:val="multilevel"/>
    <w:tmpl w:val="F17014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nsid w:val="4BF821C6"/>
    <w:multiLevelType w:val="multilevel"/>
    <w:tmpl w:val="BA42F390"/>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
    <w:nsid w:val="4C9B1E20"/>
    <w:multiLevelType w:val="multilevel"/>
    <w:tmpl w:val="D78A6D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nsid w:val="59E02775"/>
    <w:multiLevelType w:val="hybridMultilevel"/>
    <w:tmpl w:val="EDC2F438"/>
    <w:lvl w:ilvl="0" w:tplc="B9F8F36A">
      <w:start w:val="1"/>
      <w:numFmt w:val="decimal"/>
      <w:lvlText w:val="%1."/>
      <w:lvlJc w:val="left"/>
      <w:pPr>
        <w:ind w:left="720" w:hanging="360"/>
      </w:pPr>
      <w:rPr>
        <w:rFonts w:eastAsia="Arial" w:hint="default"/>
        <w:color w:val="auto"/>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0">
    <w:nsid w:val="60DD4317"/>
    <w:multiLevelType w:val="hybridMultilevel"/>
    <w:tmpl w:val="AE3474EA"/>
    <w:lvl w:ilvl="0" w:tplc="A56831B8">
      <w:start w:val="1"/>
      <w:numFmt w:val="decimal"/>
      <w:lvlText w:val="%1."/>
      <w:lvlJc w:val="left"/>
      <w:pPr>
        <w:ind w:left="1353" w:hanging="360"/>
      </w:pPr>
      <w:rPr>
        <w:rFonts w:hint="default"/>
        <w:b/>
        <w:color w:val="auto"/>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1">
    <w:nsid w:val="6DDE2B52"/>
    <w:multiLevelType w:val="hybridMultilevel"/>
    <w:tmpl w:val="09E60334"/>
    <w:lvl w:ilvl="0" w:tplc="DD2C7370">
      <w:numFmt w:val="bullet"/>
      <w:lvlText w:val="-"/>
      <w:lvlJc w:val="left"/>
      <w:pPr>
        <w:ind w:left="720" w:hanging="360"/>
      </w:pPr>
      <w:rPr>
        <w:rFonts w:ascii="Times New Roman" w:eastAsia="Times New Roman" w:hAnsi="Times New Roman" w:cs="Times New Roman"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2">
    <w:nsid w:val="6F7646F1"/>
    <w:multiLevelType w:val="hybridMultilevel"/>
    <w:tmpl w:val="7772C7C2"/>
    <w:lvl w:ilvl="0" w:tplc="CC0CA076">
      <w:start w:val="1"/>
      <w:numFmt w:val="decimal"/>
      <w:lvlText w:val="%1."/>
      <w:lvlJc w:val="left"/>
      <w:pPr>
        <w:ind w:left="720" w:hanging="360"/>
      </w:pPr>
      <w:rPr>
        <w:rFonts w:hint="default"/>
        <w:b/>
        <w:color w:val="auto"/>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3">
    <w:nsid w:val="6FDE59FB"/>
    <w:multiLevelType w:val="multilevel"/>
    <w:tmpl w:val="725468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nsid w:val="78355D31"/>
    <w:multiLevelType w:val="hybridMultilevel"/>
    <w:tmpl w:val="DF64B36C"/>
    <w:lvl w:ilvl="0" w:tplc="FFB0A290">
      <w:start w:val="1"/>
      <w:numFmt w:val="decimal"/>
      <w:lvlText w:val="%1."/>
      <w:lvlJc w:val="left"/>
      <w:pPr>
        <w:ind w:left="720" w:hanging="360"/>
      </w:pPr>
      <w:rPr>
        <w:rFonts w:hint="default"/>
        <w:b/>
        <w:color w:val="auto"/>
      </w:rPr>
    </w:lvl>
    <w:lvl w:ilvl="1" w:tplc="040A0019" w:tentative="1">
      <w:start w:val="1"/>
      <w:numFmt w:val="lowerLetter"/>
      <w:lvlText w:val="%2."/>
      <w:lvlJc w:val="left"/>
      <w:pPr>
        <w:ind w:left="1440" w:hanging="360"/>
      </w:pPr>
    </w:lvl>
    <w:lvl w:ilvl="2" w:tplc="040A001B" w:tentative="1">
      <w:start w:val="1"/>
      <w:numFmt w:val="lowerRoman"/>
      <w:lvlText w:val="%3."/>
      <w:lvlJc w:val="right"/>
      <w:pPr>
        <w:ind w:left="2160" w:hanging="180"/>
      </w:pPr>
    </w:lvl>
    <w:lvl w:ilvl="3" w:tplc="040A000F" w:tentative="1">
      <w:start w:val="1"/>
      <w:numFmt w:val="decimal"/>
      <w:lvlText w:val="%4."/>
      <w:lvlJc w:val="left"/>
      <w:pPr>
        <w:ind w:left="2880" w:hanging="360"/>
      </w:pPr>
    </w:lvl>
    <w:lvl w:ilvl="4" w:tplc="040A0019" w:tentative="1">
      <w:start w:val="1"/>
      <w:numFmt w:val="lowerLetter"/>
      <w:lvlText w:val="%5."/>
      <w:lvlJc w:val="left"/>
      <w:pPr>
        <w:ind w:left="3600" w:hanging="360"/>
      </w:pPr>
    </w:lvl>
    <w:lvl w:ilvl="5" w:tplc="040A001B" w:tentative="1">
      <w:start w:val="1"/>
      <w:numFmt w:val="lowerRoman"/>
      <w:lvlText w:val="%6."/>
      <w:lvlJc w:val="right"/>
      <w:pPr>
        <w:ind w:left="4320" w:hanging="180"/>
      </w:pPr>
    </w:lvl>
    <w:lvl w:ilvl="6" w:tplc="040A000F" w:tentative="1">
      <w:start w:val="1"/>
      <w:numFmt w:val="decimal"/>
      <w:lvlText w:val="%7."/>
      <w:lvlJc w:val="left"/>
      <w:pPr>
        <w:ind w:left="5040" w:hanging="360"/>
      </w:pPr>
    </w:lvl>
    <w:lvl w:ilvl="7" w:tplc="040A0019" w:tentative="1">
      <w:start w:val="1"/>
      <w:numFmt w:val="lowerLetter"/>
      <w:lvlText w:val="%8."/>
      <w:lvlJc w:val="left"/>
      <w:pPr>
        <w:ind w:left="5760" w:hanging="360"/>
      </w:pPr>
    </w:lvl>
    <w:lvl w:ilvl="8" w:tplc="040A001B" w:tentative="1">
      <w:start w:val="1"/>
      <w:numFmt w:val="lowerRoman"/>
      <w:lvlText w:val="%9."/>
      <w:lvlJc w:val="right"/>
      <w:pPr>
        <w:ind w:left="6480" w:hanging="180"/>
      </w:pPr>
    </w:lvl>
  </w:abstractNum>
  <w:num w:numId="1">
    <w:abstractNumId w:val="21"/>
  </w:num>
  <w:num w:numId="2">
    <w:abstractNumId w:val="1"/>
  </w:num>
  <w:num w:numId="3">
    <w:abstractNumId w:val="13"/>
  </w:num>
  <w:num w:numId="4">
    <w:abstractNumId w:val="4"/>
  </w:num>
  <w:num w:numId="5">
    <w:abstractNumId w:val="5"/>
  </w:num>
  <w:num w:numId="6">
    <w:abstractNumId w:val="24"/>
  </w:num>
  <w:num w:numId="7">
    <w:abstractNumId w:val="8"/>
  </w:num>
  <w:num w:numId="8">
    <w:abstractNumId w:val="20"/>
  </w:num>
  <w:num w:numId="9">
    <w:abstractNumId w:val="22"/>
  </w:num>
  <w:num w:numId="10">
    <w:abstractNumId w:val="7"/>
  </w:num>
  <w:num w:numId="11">
    <w:abstractNumId w:val="19"/>
  </w:num>
  <w:num w:numId="12">
    <w:abstractNumId w:val="6"/>
  </w:num>
  <w:num w:numId="13">
    <w:abstractNumId w:val="12"/>
  </w:num>
  <w:num w:numId="14">
    <w:abstractNumId w:val="14"/>
  </w:num>
  <w:num w:numId="15">
    <w:abstractNumId w:val="9"/>
  </w:num>
  <w:num w:numId="16">
    <w:abstractNumId w:val="10"/>
  </w:num>
  <w:num w:numId="17">
    <w:abstractNumId w:val="23"/>
  </w:num>
  <w:num w:numId="18">
    <w:abstractNumId w:val="16"/>
  </w:num>
  <w:num w:numId="19">
    <w:abstractNumId w:val="11"/>
  </w:num>
  <w:num w:numId="20">
    <w:abstractNumId w:val="18"/>
  </w:num>
  <w:num w:numId="21">
    <w:abstractNumId w:val="2"/>
  </w:num>
  <w:num w:numId="22">
    <w:abstractNumId w:val="0"/>
  </w:num>
  <w:num w:numId="23">
    <w:abstractNumId w:val="17"/>
  </w:num>
  <w:num w:numId="24">
    <w:abstractNumId w:val="3"/>
  </w:num>
  <w:num w:numId="25">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5"/>
  <w:proofState w:spelling="clean" w:grammar="clean"/>
  <w:defaultTabStop w:val="720"/>
  <w:hyphenationZone w:val="425"/>
  <w:noPunctuationKerning/>
  <w:characterSpacingControl w:val="doNotCompress"/>
  <w:savePreviewPicture/>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0279F"/>
    <w:rsid w:val="00000F6B"/>
    <w:rsid w:val="00001E69"/>
    <w:rsid w:val="0000236E"/>
    <w:rsid w:val="000063F8"/>
    <w:rsid w:val="00006C5C"/>
    <w:rsid w:val="00011EBF"/>
    <w:rsid w:val="00012725"/>
    <w:rsid w:val="00021AF8"/>
    <w:rsid w:val="00021CBD"/>
    <w:rsid w:val="000231E5"/>
    <w:rsid w:val="00024424"/>
    <w:rsid w:val="00026FB9"/>
    <w:rsid w:val="00027DEB"/>
    <w:rsid w:val="000321CF"/>
    <w:rsid w:val="00036125"/>
    <w:rsid w:val="000361D1"/>
    <w:rsid w:val="00040909"/>
    <w:rsid w:val="00041E80"/>
    <w:rsid w:val="00042A40"/>
    <w:rsid w:val="000458C4"/>
    <w:rsid w:val="0004673E"/>
    <w:rsid w:val="000502F1"/>
    <w:rsid w:val="000507E1"/>
    <w:rsid w:val="000511E1"/>
    <w:rsid w:val="00051AF8"/>
    <w:rsid w:val="00052D9B"/>
    <w:rsid w:val="00054ADC"/>
    <w:rsid w:val="00055D30"/>
    <w:rsid w:val="00056764"/>
    <w:rsid w:val="00062DEB"/>
    <w:rsid w:val="0006584F"/>
    <w:rsid w:val="0006594D"/>
    <w:rsid w:val="00065FBA"/>
    <w:rsid w:val="00066D26"/>
    <w:rsid w:val="0006766D"/>
    <w:rsid w:val="0006772B"/>
    <w:rsid w:val="0007013D"/>
    <w:rsid w:val="000702F4"/>
    <w:rsid w:val="000727CD"/>
    <w:rsid w:val="0007295E"/>
    <w:rsid w:val="000734C9"/>
    <w:rsid w:val="000735BE"/>
    <w:rsid w:val="00073926"/>
    <w:rsid w:val="00075122"/>
    <w:rsid w:val="00076E48"/>
    <w:rsid w:val="00083A8D"/>
    <w:rsid w:val="000915CA"/>
    <w:rsid w:val="00091D11"/>
    <w:rsid w:val="00091D2B"/>
    <w:rsid w:val="00096269"/>
    <w:rsid w:val="0009751C"/>
    <w:rsid w:val="000A4049"/>
    <w:rsid w:val="000A4ACF"/>
    <w:rsid w:val="000A6D8B"/>
    <w:rsid w:val="000B70DC"/>
    <w:rsid w:val="000B7405"/>
    <w:rsid w:val="000C166D"/>
    <w:rsid w:val="000C26A8"/>
    <w:rsid w:val="000C63F7"/>
    <w:rsid w:val="000C6EA0"/>
    <w:rsid w:val="000D1A79"/>
    <w:rsid w:val="000D2C45"/>
    <w:rsid w:val="000D5F4E"/>
    <w:rsid w:val="000E504D"/>
    <w:rsid w:val="000E544E"/>
    <w:rsid w:val="000E5EFD"/>
    <w:rsid w:val="000F01EB"/>
    <w:rsid w:val="000F4D8D"/>
    <w:rsid w:val="000F6C8B"/>
    <w:rsid w:val="00100AB0"/>
    <w:rsid w:val="001036C5"/>
    <w:rsid w:val="0011007D"/>
    <w:rsid w:val="001117E6"/>
    <w:rsid w:val="00111A04"/>
    <w:rsid w:val="00111C5B"/>
    <w:rsid w:val="00111D8A"/>
    <w:rsid w:val="0011288F"/>
    <w:rsid w:val="00120B2F"/>
    <w:rsid w:val="00121BAB"/>
    <w:rsid w:val="0012437F"/>
    <w:rsid w:val="0012635B"/>
    <w:rsid w:val="0013231F"/>
    <w:rsid w:val="00132368"/>
    <w:rsid w:val="001378C2"/>
    <w:rsid w:val="0014362F"/>
    <w:rsid w:val="00143A77"/>
    <w:rsid w:val="00146730"/>
    <w:rsid w:val="00146C9D"/>
    <w:rsid w:val="00147C63"/>
    <w:rsid w:val="00147F6D"/>
    <w:rsid w:val="00152288"/>
    <w:rsid w:val="00153EDA"/>
    <w:rsid w:val="001613D1"/>
    <w:rsid w:val="0016239A"/>
    <w:rsid w:val="00162EC1"/>
    <w:rsid w:val="00163205"/>
    <w:rsid w:val="00164165"/>
    <w:rsid w:val="00164559"/>
    <w:rsid w:val="00166BC5"/>
    <w:rsid w:val="0017010F"/>
    <w:rsid w:val="001728BE"/>
    <w:rsid w:val="00174C35"/>
    <w:rsid w:val="00176363"/>
    <w:rsid w:val="001774CC"/>
    <w:rsid w:val="00177CD2"/>
    <w:rsid w:val="001823F4"/>
    <w:rsid w:val="00184642"/>
    <w:rsid w:val="001853EF"/>
    <w:rsid w:val="00186268"/>
    <w:rsid w:val="0018790F"/>
    <w:rsid w:val="0019147D"/>
    <w:rsid w:val="0019389A"/>
    <w:rsid w:val="00194A82"/>
    <w:rsid w:val="00197ADA"/>
    <w:rsid w:val="001A3DC5"/>
    <w:rsid w:val="001A5903"/>
    <w:rsid w:val="001B3497"/>
    <w:rsid w:val="001B5D01"/>
    <w:rsid w:val="001B60AF"/>
    <w:rsid w:val="001B6698"/>
    <w:rsid w:val="001C134E"/>
    <w:rsid w:val="001C568B"/>
    <w:rsid w:val="001D2F22"/>
    <w:rsid w:val="001D365F"/>
    <w:rsid w:val="001D5528"/>
    <w:rsid w:val="001D5C9D"/>
    <w:rsid w:val="001D7112"/>
    <w:rsid w:val="001E177A"/>
    <w:rsid w:val="001E437F"/>
    <w:rsid w:val="001E47F8"/>
    <w:rsid w:val="001E6413"/>
    <w:rsid w:val="001E6A96"/>
    <w:rsid w:val="001F1DA9"/>
    <w:rsid w:val="001F3B5B"/>
    <w:rsid w:val="001F5309"/>
    <w:rsid w:val="0020081F"/>
    <w:rsid w:val="002009E1"/>
    <w:rsid w:val="00200DD6"/>
    <w:rsid w:val="0020279F"/>
    <w:rsid w:val="00203699"/>
    <w:rsid w:val="00206D07"/>
    <w:rsid w:val="00207526"/>
    <w:rsid w:val="00210B0F"/>
    <w:rsid w:val="00213800"/>
    <w:rsid w:val="00213DEF"/>
    <w:rsid w:val="002166A5"/>
    <w:rsid w:val="00220342"/>
    <w:rsid w:val="0022151C"/>
    <w:rsid w:val="0022321A"/>
    <w:rsid w:val="00224553"/>
    <w:rsid w:val="00224B78"/>
    <w:rsid w:val="00226D53"/>
    <w:rsid w:val="00227531"/>
    <w:rsid w:val="00227FCD"/>
    <w:rsid w:val="00233579"/>
    <w:rsid w:val="00234A63"/>
    <w:rsid w:val="0023575F"/>
    <w:rsid w:val="00236E31"/>
    <w:rsid w:val="0024134A"/>
    <w:rsid w:val="00242F5B"/>
    <w:rsid w:val="00247386"/>
    <w:rsid w:val="0024761E"/>
    <w:rsid w:val="00256620"/>
    <w:rsid w:val="00261DFD"/>
    <w:rsid w:val="00261FEE"/>
    <w:rsid w:val="00263084"/>
    <w:rsid w:val="00263982"/>
    <w:rsid w:val="00263FC6"/>
    <w:rsid w:val="00264307"/>
    <w:rsid w:val="002653C8"/>
    <w:rsid w:val="002731A0"/>
    <w:rsid w:val="002740B8"/>
    <w:rsid w:val="00276507"/>
    <w:rsid w:val="002766E0"/>
    <w:rsid w:val="0027735F"/>
    <w:rsid w:val="00281683"/>
    <w:rsid w:val="00284505"/>
    <w:rsid w:val="00284774"/>
    <w:rsid w:val="00284F59"/>
    <w:rsid w:val="00286B3D"/>
    <w:rsid w:val="00287A14"/>
    <w:rsid w:val="00287B9F"/>
    <w:rsid w:val="00290246"/>
    <w:rsid w:val="00290908"/>
    <w:rsid w:val="00292514"/>
    <w:rsid w:val="002966EC"/>
    <w:rsid w:val="002975A3"/>
    <w:rsid w:val="002A2E81"/>
    <w:rsid w:val="002A317E"/>
    <w:rsid w:val="002A4D2E"/>
    <w:rsid w:val="002A7B25"/>
    <w:rsid w:val="002B07F3"/>
    <w:rsid w:val="002B1555"/>
    <w:rsid w:val="002B1978"/>
    <w:rsid w:val="002B3D57"/>
    <w:rsid w:val="002B59F9"/>
    <w:rsid w:val="002B7F3A"/>
    <w:rsid w:val="002C2651"/>
    <w:rsid w:val="002C6A7F"/>
    <w:rsid w:val="002C7B01"/>
    <w:rsid w:val="002D1C0E"/>
    <w:rsid w:val="002D21D3"/>
    <w:rsid w:val="002D29BD"/>
    <w:rsid w:val="002D5766"/>
    <w:rsid w:val="002D587F"/>
    <w:rsid w:val="002D61C9"/>
    <w:rsid w:val="002D7831"/>
    <w:rsid w:val="002E1BEE"/>
    <w:rsid w:val="002E57BC"/>
    <w:rsid w:val="002E59C1"/>
    <w:rsid w:val="002E5C92"/>
    <w:rsid w:val="002F04BF"/>
    <w:rsid w:val="002F27A9"/>
    <w:rsid w:val="002F337F"/>
    <w:rsid w:val="002F6114"/>
    <w:rsid w:val="002F7CBF"/>
    <w:rsid w:val="003012CE"/>
    <w:rsid w:val="00301B9C"/>
    <w:rsid w:val="00301EFB"/>
    <w:rsid w:val="00310FE2"/>
    <w:rsid w:val="00312DA9"/>
    <w:rsid w:val="00313309"/>
    <w:rsid w:val="003143D0"/>
    <w:rsid w:val="0031495C"/>
    <w:rsid w:val="0031510B"/>
    <w:rsid w:val="00315BEC"/>
    <w:rsid w:val="00316AAF"/>
    <w:rsid w:val="00322956"/>
    <w:rsid w:val="00324BAC"/>
    <w:rsid w:val="0032610D"/>
    <w:rsid w:val="00326938"/>
    <w:rsid w:val="0033260A"/>
    <w:rsid w:val="003347B2"/>
    <w:rsid w:val="003403D7"/>
    <w:rsid w:val="0034129E"/>
    <w:rsid w:val="00344E28"/>
    <w:rsid w:val="00344E7D"/>
    <w:rsid w:val="00347E51"/>
    <w:rsid w:val="00356317"/>
    <w:rsid w:val="003602CC"/>
    <w:rsid w:val="00364365"/>
    <w:rsid w:val="00365282"/>
    <w:rsid w:val="003672D1"/>
    <w:rsid w:val="00372F8A"/>
    <w:rsid w:val="0037351A"/>
    <w:rsid w:val="00374360"/>
    <w:rsid w:val="00376CE6"/>
    <w:rsid w:val="003814BC"/>
    <w:rsid w:val="00381F10"/>
    <w:rsid w:val="003825F6"/>
    <w:rsid w:val="00383792"/>
    <w:rsid w:val="00383D32"/>
    <w:rsid w:val="003844A4"/>
    <w:rsid w:val="00385CD4"/>
    <w:rsid w:val="00386914"/>
    <w:rsid w:val="00391580"/>
    <w:rsid w:val="003925E2"/>
    <w:rsid w:val="00393566"/>
    <w:rsid w:val="0039524D"/>
    <w:rsid w:val="003A0ED1"/>
    <w:rsid w:val="003A710C"/>
    <w:rsid w:val="003A76AC"/>
    <w:rsid w:val="003B5D3F"/>
    <w:rsid w:val="003C077C"/>
    <w:rsid w:val="003C393A"/>
    <w:rsid w:val="003C40AA"/>
    <w:rsid w:val="003C4CFB"/>
    <w:rsid w:val="003C560B"/>
    <w:rsid w:val="003D037A"/>
    <w:rsid w:val="003D12E7"/>
    <w:rsid w:val="003E0A3E"/>
    <w:rsid w:val="003E6D72"/>
    <w:rsid w:val="003E6DDD"/>
    <w:rsid w:val="003F38C8"/>
    <w:rsid w:val="003F75B8"/>
    <w:rsid w:val="00401234"/>
    <w:rsid w:val="004072CA"/>
    <w:rsid w:val="004118C4"/>
    <w:rsid w:val="0041261B"/>
    <w:rsid w:val="004152B7"/>
    <w:rsid w:val="00415E74"/>
    <w:rsid w:val="004162EA"/>
    <w:rsid w:val="00421C8F"/>
    <w:rsid w:val="004242BF"/>
    <w:rsid w:val="0043232B"/>
    <w:rsid w:val="004340E6"/>
    <w:rsid w:val="00434170"/>
    <w:rsid w:val="0043655A"/>
    <w:rsid w:val="00450BD6"/>
    <w:rsid w:val="004531FE"/>
    <w:rsid w:val="00461BAF"/>
    <w:rsid w:val="00464DB6"/>
    <w:rsid w:val="00466C97"/>
    <w:rsid w:val="004710CC"/>
    <w:rsid w:val="004742AE"/>
    <w:rsid w:val="0048085D"/>
    <w:rsid w:val="00482D70"/>
    <w:rsid w:val="00484DB5"/>
    <w:rsid w:val="00485130"/>
    <w:rsid w:val="00485A77"/>
    <w:rsid w:val="00486AE2"/>
    <w:rsid w:val="004961DA"/>
    <w:rsid w:val="0049644D"/>
    <w:rsid w:val="00497474"/>
    <w:rsid w:val="00497A8E"/>
    <w:rsid w:val="004A4EA6"/>
    <w:rsid w:val="004A51F7"/>
    <w:rsid w:val="004B0311"/>
    <w:rsid w:val="004B165F"/>
    <w:rsid w:val="004B21C4"/>
    <w:rsid w:val="004B3492"/>
    <w:rsid w:val="004B49CD"/>
    <w:rsid w:val="004B7961"/>
    <w:rsid w:val="004B7F66"/>
    <w:rsid w:val="004C0B96"/>
    <w:rsid w:val="004C2722"/>
    <w:rsid w:val="004D026C"/>
    <w:rsid w:val="004D2A1C"/>
    <w:rsid w:val="004D3F74"/>
    <w:rsid w:val="004E1EAD"/>
    <w:rsid w:val="004E3163"/>
    <w:rsid w:val="004E3371"/>
    <w:rsid w:val="004E35EB"/>
    <w:rsid w:val="004E5777"/>
    <w:rsid w:val="004E6B90"/>
    <w:rsid w:val="004F0520"/>
    <w:rsid w:val="004F260F"/>
    <w:rsid w:val="004F3358"/>
    <w:rsid w:val="004F3383"/>
    <w:rsid w:val="00500708"/>
    <w:rsid w:val="005024B5"/>
    <w:rsid w:val="00502F1F"/>
    <w:rsid w:val="00506075"/>
    <w:rsid w:val="005072AA"/>
    <w:rsid w:val="00513FFD"/>
    <w:rsid w:val="00516400"/>
    <w:rsid w:val="005167DE"/>
    <w:rsid w:val="00516E55"/>
    <w:rsid w:val="0051762B"/>
    <w:rsid w:val="005177D3"/>
    <w:rsid w:val="00522408"/>
    <w:rsid w:val="005234C8"/>
    <w:rsid w:val="00523A48"/>
    <w:rsid w:val="00523F24"/>
    <w:rsid w:val="00524DB9"/>
    <w:rsid w:val="0052675D"/>
    <w:rsid w:val="00532A5B"/>
    <w:rsid w:val="00541C5F"/>
    <w:rsid w:val="00541C66"/>
    <w:rsid w:val="0054321E"/>
    <w:rsid w:val="00543892"/>
    <w:rsid w:val="00545919"/>
    <w:rsid w:val="00545AC6"/>
    <w:rsid w:val="0054603E"/>
    <w:rsid w:val="0054679D"/>
    <w:rsid w:val="00551DA1"/>
    <w:rsid w:val="005556F0"/>
    <w:rsid w:val="005559DE"/>
    <w:rsid w:val="00557DC7"/>
    <w:rsid w:val="0056404D"/>
    <w:rsid w:val="00566063"/>
    <w:rsid w:val="00570A79"/>
    <w:rsid w:val="005718D0"/>
    <w:rsid w:val="005727F5"/>
    <w:rsid w:val="005731E4"/>
    <w:rsid w:val="00573C81"/>
    <w:rsid w:val="00574D83"/>
    <w:rsid w:val="00581617"/>
    <w:rsid w:val="00583D86"/>
    <w:rsid w:val="00583DF6"/>
    <w:rsid w:val="00584D61"/>
    <w:rsid w:val="00586BB0"/>
    <w:rsid w:val="00586D26"/>
    <w:rsid w:val="00587FC4"/>
    <w:rsid w:val="0059541F"/>
    <w:rsid w:val="00596280"/>
    <w:rsid w:val="00597B59"/>
    <w:rsid w:val="005A1D4E"/>
    <w:rsid w:val="005A395A"/>
    <w:rsid w:val="005A3BD9"/>
    <w:rsid w:val="005A3DA3"/>
    <w:rsid w:val="005A4282"/>
    <w:rsid w:val="005A488A"/>
    <w:rsid w:val="005A5FE8"/>
    <w:rsid w:val="005A6DBA"/>
    <w:rsid w:val="005A703E"/>
    <w:rsid w:val="005A7493"/>
    <w:rsid w:val="005B170C"/>
    <w:rsid w:val="005B1B8A"/>
    <w:rsid w:val="005B3C3C"/>
    <w:rsid w:val="005B43B3"/>
    <w:rsid w:val="005B6A9A"/>
    <w:rsid w:val="005B6E52"/>
    <w:rsid w:val="005C1438"/>
    <w:rsid w:val="005C1E5E"/>
    <w:rsid w:val="005C478A"/>
    <w:rsid w:val="005C7794"/>
    <w:rsid w:val="005D0F9F"/>
    <w:rsid w:val="005D31B9"/>
    <w:rsid w:val="005D3829"/>
    <w:rsid w:val="005D6381"/>
    <w:rsid w:val="005D7584"/>
    <w:rsid w:val="005E02C0"/>
    <w:rsid w:val="005E1D29"/>
    <w:rsid w:val="005E411D"/>
    <w:rsid w:val="005E71A3"/>
    <w:rsid w:val="005E78B8"/>
    <w:rsid w:val="005E7E0E"/>
    <w:rsid w:val="005F054B"/>
    <w:rsid w:val="005F5457"/>
    <w:rsid w:val="006003E7"/>
    <w:rsid w:val="006005B1"/>
    <w:rsid w:val="0060123F"/>
    <w:rsid w:val="00606A45"/>
    <w:rsid w:val="00607483"/>
    <w:rsid w:val="0061204C"/>
    <w:rsid w:val="00612371"/>
    <w:rsid w:val="00614C27"/>
    <w:rsid w:val="00616583"/>
    <w:rsid w:val="006179F1"/>
    <w:rsid w:val="0062173B"/>
    <w:rsid w:val="00621950"/>
    <w:rsid w:val="00622C51"/>
    <w:rsid w:val="0062421F"/>
    <w:rsid w:val="00631728"/>
    <w:rsid w:val="006333F7"/>
    <w:rsid w:val="00633E44"/>
    <w:rsid w:val="00634AD3"/>
    <w:rsid w:val="0064124F"/>
    <w:rsid w:val="006434AC"/>
    <w:rsid w:val="00645E64"/>
    <w:rsid w:val="00646395"/>
    <w:rsid w:val="00651C88"/>
    <w:rsid w:val="006643D9"/>
    <w:rsid w:val="00665706"/>
    <w:rsid w:val="00667D11"/>
    <w:rsid w:val="00670289"/>
    <w:rsid w:val="00670E16"/>
    <w:rsid w:val="006711EB"/>
    <w:rsid w:val="00671EE8"/>
    <w:rsid w:val="006720E1"/>
    <w:rsid w:val="00682441"/>
    <w:rsid w:val="006912F6"/>
    <w:rsid w:val="00696A5A"/>
    <w:rsid w:val="00696F8F"/>
    <w:rsid w:val="006A5243"/>
    <w:rsid w:val="006B0D4D"/>
    <w:rsid w:val="006B1EC2"/>
    <w:rsid w:val="006B2A7A"/>
    <w:rsid w:val="006B3FAA"/>
    <w:rsid w:val="006B5D96"/>
    <w:rsid w:val="006B6B72"/>
    <w:rsid w:val="006B7409"/>
    <w:rsid w:val="006B7CAB"/>
    <w:rsid w:val="006C0A57"/>
    <w:rsid w:val="006C1268"/>
    <w:rsid w:val="006C2371"/>
    <w:rsid w:val="006C4D8B"/>
    <w:rsid w:val="006C55ED"/>
    <w:rsid w:val="006C6F8A"/>
    <w:rsid w:val="006C724F"/>
    <w:rsid w:val="006D176D"/>
    <w:rsid w:val="006D4890"/>
    <w:rsid w:val="006E392B"/>
    <w:rsid w:val="006E40A4"/>
    <w:rsid w:val="006E50A0"/>
    <w:rsid w:val="006E6BF7"/>
    <w:rsid w:val="006E6E7D"/>
    <w:rsid w:val="006E6EB0"/>
    <w:rsid w:val="006F01B4"/>
    <w:rsid w:val="006F2470"/>
    <w:rsid w:val="006F7B5C"/>
    <w:rsid w:val="0070173F"/>
    <w:rsid w:val="00701970"/>
    <w:rsid w:val="007064B7"/>
    <w:rsid w:val="00707E8A"/>
    <w:rsid w:val="007161F5"/>
    <w:rsid w:val="00720B6C"/>
    <w:rsid w:val="00721A11"/>
    <w:rsid w:val="00723091"/>
    <w:rsid w:val="00724C77"/>
    <w:rsid w:val="007270E9"/>
    <w:rsid w:val="00727134"/>
    <w:rsid w:val="00731887"/>
    <w:rsid w:val="0073297B"/>
    <w:rsid w:val="00734D5F"/>
    <w:rsid w:val="007409F7"/>
    <w:rsid w:val="007410DE"/>
    <w:rsid w:val="007433F5"/>
    <w:rsid w:val="0074462E"/>
    <w:rsid w:val="00747829"/>
    <w:rsid w:val="007528CB"/>
    <w:rsid w:val="00756E53"/>
    <w:rsid w:val="00757158"/>
    <w:rsid w:val="007578C7"/>
    <w:rsid w:val="007600A1"/>
    <w:rsid w:val="007606D8"/>
    <w:rsid w:val="00760C7A"/>
    <w:rsid w:val="00761AB6"/>
    <w:rsid w:val="00762219"/>
    <w:rsid w:val="0076231E"/>
    <w:rsid w:val="00765256"/>
    <w:rsid w:val="00766C88"/>
    <w:rsid w:val="00770FA1"/>
    <w:rsid w:val="00774D09"/>
    <w:rsid w:val="007776D3"/>
    <w:rsid w:val="00777FE1"/>
    <w:rsid w:val="0079064A"/>
    <w:rsid w:val="00790E9F"/>
    <w:rsid w:val="00791168"/>
    <w:rsid w:val="00795D23"/>
    <w:rsid w:val="007A280B"/>
    <w:rsid w:val="007B53D9"/>
    <w:rsid w:val="007B7FEA"/>
    <w:rsid w:val="007C10BF"/>
    <w:rsid w:val="007C2577"/>
    <w:rsid w:val="007C6E13"/>
    <w:rsid w:val="007D01FC"/>
    <w:rsid w:val="007D3338"/>
    <w:rsid w:val="007D3B70"/>
    <w:rsid w:val="007D57F1"/>
    <w:rsid w:val="007E0493"/>
    <w:rsid w:val="007E1197"/>
    <w:rsid w:val="007E191C"/>
    <w:rsid w:val="007E45B6"/>
    <w:rsid w:val="007E6134"/>
    <w:rsid w:val="007F5DF0"/>
    <w:rsid w:val="00801113"/>
    <w:rsid w:val="0080353B"/>
    <w:rsid w:val="00803C09"/>
    <w:rsid w:val="00810C90"/>
    <w:rsid w:val="0081584A"/>
    <w:rsid w:val="0082108D"/>
    <w:rsid w:val="00822986"/>
    <w:rsid w:val="0082310D"/>
    <w:rsid w:val="0082343C"/>
    <w:rsid w:val="00823CF3"/>
    <w:rsid w:val="00826A59"/>
    <w:rsid w:val="00831C5C"/>
    <w:rsid w:val="00835AFD"/>
    <w:rsid w:val="008401AB"/>
    <w:rsid w:val="00843EE3"/>
    <w:rsid w:val="00844422"/>
    <w:rsid w:val="00846AE1"/>
    <w:rsid w:val="00854E37"/>
    <w:rsid w:val="00855CA3"/>
    <w:rsid w:val="0085605B"/>
    <w:rsid w:val="008565BC"/>
    <w:rsid w:val="008566F1"/>
    <w:rsid w:val="00856935"/>
    <w:rsid w:val="008572B2"/>
    <w:rsid w:val="00857729"/>
    <w:rsid w:val="00857BC1"/>
    <w:rsid w:val="00861DEC"/>
    <w:rsid w:val="00861F56"/>
    <w:rsid w:val="00864F84"/>
    <w:rsid w:val="00865111"/>
    <w:rsid w:val="008671CA"/>
    <w:rsid w:val="00874DB0"/>
    <w:rsid w:val="00875014"/>
    <w:rsid w:val="00876C0F"/>
    <w:rsid w:val="00877CFC"/>
    <w:rsid w:val="0088097B"/>
    <w:rsid w:val="00883B03"/>
    <w:rsid w:val="00886DAC"/>
    <w:rsid w:val="0089257D"/>
    <w:rsid w:val="00894238"/>
    <w:rsid w:val="0089591D"/>
    <w:rsid w:val="00896E0D"/>
    <w:rsid w:val="008A3B4A"/>
    <w:rsid w:val="008A4050"/>
    <w:rsid w:val="008A6F28"/>
    <w:rsid w:val="008A769B"/>
    <w:rsid w:val="008B4308"/>
    <w:rsid w:val="008C1480"/>
    <w:rsid w:val="008C36B5"/>
    <w:rsid w:val="008C4B99"/>
    <w:rsid w:val="008C4C06"/>
    <w:rsid w:val="008C762B"/>
    <w:rsid w:val="008D1A30"/>
    <w:rsid w:val="008D75C6"/>
    <w:rsid w:val="008D7C84"/>
    <w:rsid w:val="008E00CD"/>
    <w:rsid w:val="008E1DBE"/>
    <w:rsid w:val="008E2F94"/>
    <w:rsid w:val="008E6837"/>
    <w:rsid w:val="008F14B5"/>
    <w:rsid w:val="008F1713"/>
    <w:rsid w:val="008F3EF8"/>
    <w:rsid w:val="008F4E6C"/>
    <w:rsid w:val="008F5BD9"/>
    <w:rsid w:val="008F70BC"/>
    <w:rsid w:val="008F7ED3"/>
    <w:rsid w:val="00900047"/>
    <w:rsid w:val="00902708"/>
    <w:rsid w:val="00911CFA"/>
    <w:rsid w:val="009152F2"/>
    <w:rsid w:val="0091535D"/>
    <w:rsid w:val="00916A4A"/>
    <w:rsid w:val="00920DFF"/>
    <w:rsid w:val="00921323"/>
    <w:rsid w:val="00921F77"/>
    <w:rsid w:val="00925138"/>
    <w:rsid w:val="00932509"/>
    <w:rsid w:val="00932EDE"/>
    <w:rsid w:val="00933B90"/>
    <w:rsid w:val="00936081"/>
    <w:rsid w:val="00937AE4"/>
    <w:rsid w:val="00954861"/>
    <w:rsid w:val="00962395"/>
    <w:rsid w:val="0096278A"/>
    <w:rsid w:val="009632B6"/>
    <w:rsid w:val="00963F9D"/>
    <w:rsid w:val="00965BEF"/>
    <w:rsid w:val="00965D38"/>
    <w:rsid w:val="00966F47"/>
    <w:rsid w:val="00967170"/>
    <w:rsid w:val="009678E1"/>
    <w:rsid w:val="00967AC8"/>
    <w:rsid w:val="009754BC"/>
    <w:rsid w:val="00976B1B"/>
    <w:rsid w:val="00981E6B"/>
    <w:rsid w:val="00987DC4"/>
    <w:rsid w:val="00990741"/>
    <w:rsid w:val="00991EDD"/>
    <w:rsid w:val="00993A1B"/>
    <w:rsid w:val="00995A80"/>
    <w:rsid w:val="009A02CA"/>
    <w:rsid w:val="009A0F6B"/>
    <w:rsid w:val="009A4D3E"/>
    <w:rsid w:val="009A56F7"/>
    <w:rsid w:val="009A7068"/>
    <w:rsid w:val="009A76C3"/>
    <w:rsid w:val="009A7E08"/>
    <w:rsid w:val="009B1446"/>
    <w:rsid w:val="009B1830"/>
    <w:rsid w:val="009B1AA6"/>
    <w:rsid w:val="009B36F0"/>
    <w:rsid w:val="009B5611"/>
    <w:rsid w:val="009B5646"/>
    <w:rsid w:val="009C0A2C"/>
    <w:rsid w:val="009C1750"/>
    <w:rsid w:val="009C30B8"/>
    <w:rsid w:val="009C535A"/>
    <w:rsid w:val="009C5C52"/>
    <w:rsid w:val="009C605E"/>
    <w:rsid w:val="009C6B9F"/>
    <w:rsid w:val="009C79EC"/>
    <w:rsid w:val="009C7ED8"/>
    <w:rsid w:val="009D0FE1"/>
    <w:rsid w:val="009D344A"/>
    <w:rsid w:val="009D3CB4"/>
    <w:rsid w:val="009D5A3B"/>
    <w:rsid w:val="009D729F"/>
    <w:rsid w:val="009E11F0"/>
    <w:rsid w:val="009E559B"/>
    <w:rsid w:val="009F0531"/>
    <w:rsid w:val="009F395B"/>
    <w:rsid w:val="00A00095"/>
    <w:rsid w:val="00A0488D"/>
    <w:rsid w:val="00A05394"/>
    <w:rsid w:val="00A0642B"/>
    <w:rsid w:val="00A07A42"/>
    <w:rsid w:val="00A07B0A"/>
    <w:rsid w:val="00A104F6"/>
    <w:rsid w:val="00A10A71"/>
    <w:rsid w:val="00A16D35"/>
    <w:rsid w:val="00A25E2E"/>
    <w:rsid w:val="00A27290"/>
    <w:rsid w:val="00A2733A"/>
    <w:rsid w:val="00A27ADA"/>
    <w:rsid w:val="00A31CE9"/>
    <w:rsid w:val="00A32EF1"/>
    <w:rsid w:val="00A3497F"/>
    <w:rsid w:val="00A36BDB"/>
    <w:rsid w:val="00A37D69"/>
    <w:rsid w:val="00A4024B"/>
    <w:rsid w:val="00A420DC"/>
    <w:rsid w:val="00A43213"/>
    <w:rsid w:val="00A4558A"/>
    <w:rsid w:val="00A511B9"/>
    <w:rsid w:val="00A62328"/>
    <w:rsid w:val="00A67949"/>
    <w:rsid w:val="00A67E43"/>
    <w:rsid w:val="00A71275"/>
    <w:rsid w:val="00A717AB"/>
    <w:rsid w:val="00A71991"/>
    <w:rsid w:val="00A73AE1"/>
    <w:rsid w:val="00A751A2"/>
    <w:rsid w:val="00A77250"/>
    <w:rsid w:val="00A80079"/>
    <w:rsid w:val="00A81891"/>
    <w:rsid w:val="00A81A6F"/>
    <w:rsid w:val="00A820C5"/>
    <w:rsid w:val="00A83E50"/>
    <w:rsid w:val="00A84298"/>
    <w:rsid w:val="00A97C63"/>
    <w:rsid w:val="00AA4D18"/>
    <w:rsid w:val="00AA5BE3"/>
    <w:rsid w:val="00AA68A7"/>
    <w:rsid w:val="00AA7C7A"/>
    <w:rsid w:val="00AB1F03"/>
    <w:rsid w:val="00AB633A"/>
    <w:rsid w:val="00AC06FE"/>
    <w:rsid w:val="00AC1358"/>
    <w:rsid w:val="00AC254D"/>
    <w:rsid w:val="00AC2D9F"/>
    <w:rsid w:val="00AC5FDE"/>
    <w:rsid w:val="00AD2A5E"/>
    <w:rsid w:val="00AD4359"/>
    <w:rsid w:val="00AD6AC9"/>
    <w:rsid w:val="00AD7A5B"/>
    <w:rsid w:val="00AE159C"/>
    <w:rsid w:val="00AE1789"/>
    <w:rsid w:val="00AE1ABA"/>
    <w:rsid w:val="00AE3235"/>
    <w:rsid w:val="00AE4991"/>
    <w:rsid w:val="00AE5C72"/>
    <w:rsid w:val="00AF3392"/>
    <w:rsid w:val="00AF3957"/>
    <w:rsid w:val="00AF478F"/>
    <w:rsid w:val="00AF4C07"/>
    <w:rsid w:val="00AF5B2A"/>
    <w:rsid w:val="00AF6696"/>
    <w:rsid w:val="00B020F4"/>
    <w:rsid w:val="00B02555"/>
    <w:rsid w:val="00B0471C"/>
    <w:rsid w:val="00B06AD2"/>
    <w:rsid w:val="00B0762D"/>
    <w:rsid w:val="00B12F8F"/>
    <w:rsid w:val="00B140BE"/>
    <w:rsid w:val="00B172B9"/>
    <w:rsid w:val="00B21C02"/>
    <w:rsid w:val="00B24CEB"/>
    <w:rsid w:val="00B261B4"/>
    <w:rsid w:val="00B2794A"/>
    <w:rsid w:val="00B358E5"/>
    <w:rsid w:val="00B40A7E"/>
    <w:rsid w:val="00B41314"/>
    <w:rsid w:val="00B41E46"/>
    <w:rsid w:val="00B434F5"/>
    <w:rsid w:val="00B44550"/>
    <w:rsid w:val="00B4502C"/>
    <w:rsid w:val="00B46CCD"/>
    <w:rsid w:val="00B46DEF"/>
    <w:rsid w:val="00B4759E"/>
    <w:rsid w:val="00B47979"/>
    <w:rsid w:val="00B51AF9"/>
    <w:rsid w:val="00B51CD2"/>
    <w:rsid w:val="00B52065"/>
    <w:rsid w:val="00B52182"/>
    <w:rsid w:val="00B52243"/>
    <w:rsid w:val="00B53D6C"/>
    <w:rsid w:val="00B5407C"/>
    <w:rsid w:val="00B554C0"/>
    <w:rsid w:val="00B57066"/>
    <w:rsid w:val="00B6245D"/>
    <w:rsid w:val="00B63B0B"/>
    <w:rsid w:val="00B65E2E"/>
    <w:rsid w:val="00B67C15"/>
    <w:rsid w:val="00B72921"/>
    <w:rsid w:val="00B757EA"/>
    <w:rsid w:val="00B76911"/>
    <w:rsid w:val="00B80D93"/>
    <w:rsid w:val="00B8787D"/>
    <w:rsid w:val="00B92818"/>
    <w:rsid w:val="00B9332C"/>
    <w:rsid w:val="00BA0366"/>
    <w:rsid w:val="00BA3049"/>
    <w:rsid w:val="00BA529B"/>
    <w:rsid w:val="00BA6E64"/>
    <w:rsid w:val="00BA728A"/>
    <w:rsid w:val="00BB1217"/>
    <w:rsid w:val="00BB13F0"/>
    <w:rsid w:val="00BB2710"/>
    <w:rsid w:val="00BB4122"/>
    <w:rsid w:val="00BB4127"/>
    <w:rsid w:val="00BB60F1"/>
    <w:rsid w:val="00BB7591"/>
    <w:rsid w:val="00BC46C0"/>
    <w:rsid w:val="00BC48A2"/>
    <w:rsid w:val="00BC6CF2"/>
    <w:rsid w:val="00BD03B7"/>
    <w:rsid w:val="00BD07D4"/>
    <w:rsid w:val="00BD32D2"/>
    <w:rsid w:val="00BD7BCC"/>
    <w:rsid w:val="00BE0B9F"/>
    <w:rsid w:val="00BE2465"/>
    <w:rsid w:val="00BE3907"/>
    <w:rsid w:val="00BE562C"/>
    <w:rsid w:val="00BE6B09"/>
    <w:rsid w:val="00BF11F5"/>
    <w:rsid w:val="00BF1FAF"/>
    <w:rsid w:val="00BF2200"/>
    <w:rsid w:val="00BF2CB4"/>
    <w:rsid w:val="00BF3E3A"/>
    <w:rsid w:val="00C0280A"/>
    <w:rsid w:val="00C040B6"/>
    <w:rsid w:val="00C04D6B"/>
    <w:rsid w:val="00C075C5"/>
    <w:rsid w:val="00C11C6F"/>
    <w:rsid w:val="00C12758"/>
    <w:rsid w:val="00C21CC2"/>
    <w:rsid w:val="00C21FF7"/>
    <w:rsid w:val="00C2320B"/>
    <w:rsid w:val="00C251E1"/>
    <w:rsid w:val="00C27141"/>
    <w:rsid w:val="00C343C1"/>
    <w:rsid w:val="00C344AF"/>
    <w:rsid w:val="00C37EA2"/>
    <w:rsid w:val="00C4416C"/>
    <w:rsid w:val="00C47C32"/>
    <w:rsid w:val="00C5110A"/>
    <w:rsid w:val="00C52869"/>
    <w:rsid w:val="00C56A30"/>
    <w:rsid w:val="00C57EEA"/>
    <w:rsid w:val="00C609C8"/>
    <w:rsid w:val="00C615FE"/>
    <w:rsid w:val="00C6276B"/>
    <w:rsid w:val="00C666CD"/>
    <w:rsid w:val="00C707DD"/>
    <w:rsid w:val="00C74072"/>
    <w:rsid w:val="00C74118"/>
    <w:rsid w:val="00C758AC"/>
    <w:rsid w:val="00C7734C"/>
    <w:rsid w:val="00C81654"/>
    <w:rsid w:val="00C842BA"/>
    <w:rsid w:val="00C84E29"/>
    <w:rsid w:val="00C857BB"/>
    <w:rsid w:val="00C86E89"/>
    <w:rsid w:val="00C871D7"/>
    <w:rsid w:val="00C87F46"/>
    <w:rsid w:val="00C9034F"/>
    <w:rsid w:val="00C91965"/>
    <w:rsid w:val="00C919F8"/>
    <w:rsid w:val="00C97AF3"/>
    <w:rsid w:val="00CA2E37"/>
    <w:rsid w:val="00CA3ADE"/>
    <w:rsid w:val="00CA3EC3"/>
    <w:rsid w:val="00CA4404"/>
    <w:rsid w:val="00CA7806"/>
    <w:rsid w:val="00CB2E7E"/>
    <w:rsid w:val="00CB320B"/>
    <w:rsid w:val="00CB4376"/>
    <w:rsid w:val="00CB71A0"/>
    <w:rsid w:val="00CC2949"/>
    <w:rsid w:val="00CC45AF"/>
    <w:rsid w:val="00CC58FF"/>
    <w:rsid w:val="00CC7ED7"/>
    <w:rsid w:val="00CD2012"/>
    <w:rsid w:val="00CD3944"/>
    <w:rsid w:val="00CD4B79"/>
    <w:rsid w:val="00CD77A2"/>
    <w:rsid w:val="00CE4B8D"/>
    <w:rsid w:val="00CE6537"/>
    <w:rsid w:val="00CE696A"/>
    <w:rsid w:val="00CF228A"/>
    <w:rsid w:val="00D03DFE"/>
    <w:rsid w:val="00D03FF7"/>
    <w:rsid w:val="00D05C92"/>
    <w:rsid w:val="00D2223C"/>
    <w:rsid w:val="00D22377"/>
    <w:rsid w:val="00D24284"/>
    <w:rsid w:val="00D31D42"/>
    <w:rsid w:val="00D36C92"/>
    <w:rsid w:val="00D41839"/>
    <w:rsid w:val="00D4477F"/>
    <w:rsid w:val="00D551AF"/>
    <w:rsid w:val="00D55941"/>
    <w:rsid w:val="00D55F11"/>
    <w:rsid w:val="00D574B3"/>
    <w:rsid w:val="00D632B7"/>
    <w:rsid w:val="00D640D8"/>
    <w:rsid w:val="00D675FF"/>
    <w:rsid w:val="00D77D4D"/>
    <w:rsid w:val="00D77DEF"/>
    <w:rsid w:val="00D81E7E"/>
    <w:rsid w:val="00D838FD"/>
    <w:rsid w:val="00D84135"/>
    <w:rsid w:val="00D85B88"/>
    <w:rsid w:val="00D933B1"/>
    <w:rsid w:val="00D9466B"/>
    <w:rsid w:val="00D9517A"/>
    <w:rsid w:val="00D97F9D"/>
    <w:rsid w:val="00DA6BC1"/>
    <w:rsid w:val="00DB11B6"/>
    <w:rsid w:val="00DB2DE3"/>
    <w:rsid w:val="00DB3979"/>
    <w:rsid w:val="00DB3A5C"/>
    <w:rsid w:val="00DB3C12"/>
    <w:rsid w:val="00DB433F"/>
    <w:rsid w:val="00DB4AE4"/>
    <w:rsid w:val="00DB6759"/>
    <w:rsid w:val="00DC4D90"/>
    <w:rsid w:val="00DD7859"/>
    <w:rsid w:val="00DE5405"/>
    <w:rsid w:val="00DE548E"/>
    <w:rsid w:val="00DF31C9"/>
    <w:rsid w:val="00DF6E7E"/>
    <w:rsid w:val="00DF6E85"/>
    <w:rsid w:val="00E02E0A"/>
    <w:rsid w:val="00E02F97"/>
    <w:rsid w:val="00E03B2E"/>
    <w:rsid w:val="00E071B7"/>
    <w:rsid w:val="00E103DD"/>
    <w:rsid w:val="00E110CD"/>
    <w:rsid w:val="00E14193"/>
    <w:rsid w:val="00E14F6D"/>
    <w:rsid w:val="00E14F71"/>
    <w:rsid w:val="00E15E82"/>
    <w:rsid w:val="00E209C9"/>
    <w:rsid w:val="00E22039"/>
    <w:rsid w:val="00E231BD"/>
    <w:rsid w:val="00E2596C"/>
    <w:rsid w:val="00E301CD"/>
    <w:rsid w:val="00E3123C"/>
    <w:rsid w:val="00E41643"/>
    <w:rsid w:val="00E4460D"/>
    <w:rsid w:val="00E4535F"/>
    <w:rsid w:val="00E45D87"/>
    <w:rsid w:val="00E46A40"/>
    <w:rsid w:val="00E50D91"/>
    <w:rsid w:val="00E57D67"/>
    <w:rsid w:val="00E6268D"/>
    <w:rsid w:val="00E65C4C"/>
    <w:rsid w:val="00E6620A"/>
    <w:rsid w:val="00E66F85"/>
    <w:rsid w:val="00E6785C"/>
    <w:rsid w:val="00E67E17"/>
    <w:rsid w:val="00E8091F"/>
    <w:rsid w:val="00E84723"/>
    <w:rsid w:val="00E879C8"/>
    <w:rsid w:val="00E94EFE"/>
    <w:rsid w:val="00E97D0A"/>
    <w:rsid w:val="00E97FBF"/>
    <w:rsid w:val="00EA1E54"/>
    <w:rsid w:val="00EA3A8C"/>
    <w:rsid w:val="00EA3D52"/>
    <w:rsid w:val="00EA440F"/>
    <w:rsid w:val="00EA5DD4"/>
    <w:rsid w:val="00EA6405"/>
    <w:rsid w:val="00EB2434"/>
    <w:rsid w:val="00EB3E11"/>
    <w:rsid w:val="00EB4F46"/>
    <w:rsid w:val="00EB537B"/>
    <w:rsid w:val="00ED15FC"/>
    <w:rsid w:val="00ED3C81"/>
    <w:rsid w:val="00EE0253"/>
    <w:rsid w:val="00EE0389"/>
    <w:rsid w:val="00EE36BD"/>
    <w:rsid w:val="00EE483D"/>
    <w:rsid w:val="00EE5AA6"/>
    <w:rsid w:val="00EE5EE6"/>
    <w:rsid w:val="00EE6583"/>
    <w:rsid w:val="00EE7526"/>
    <w:rsid w:val="00EF2FD0"/>
    <w:rsid w:val="00EF491D"/>
    <w:rsid w:val="00EF4FBC"/>
    <w:rsid w:val="00F01250"/>
    <w:rsid w:val="00F02B6A"/>
    <w:rsid w:val="00F02FF9"/>
    <w:rsid w:val="00F04619"/>
    <w:rsid w:val="00F13457"/>
    <w:rsid w:val="00F13EC4"/>
    <w:rsid w:val="00F1422B"/>
    <w:rsid w:val="00F14F39"/>
    <w:rsid w:val="00F16DA8"/>
    <w:rsid w:val="00F275BB"/>
    <w:rsid w:val="00F3013E"/>
    <w:rsid w:val="00F30A41"/>
    <w:rsid w:val="00F319E6"/>
    <w:rsid w:val="00F32292"/>
    <w:rsid w:val="00F3555F"/>
    <w:rsid w:val="00F3632F"/>
    <w:rsid w:val="00F40C29"/>
    <w:rsid w:val="00F40E9A"/>
    <w:rsid w:val="00F43FD0"/>
    <w:rsid w:val="00F46199"/>
    <w:rsid w:val="00F51197"/>
    <w:rsid w:val="00F54BB4"/>
    <w:rsid w:val="00F606EF"/>
    <w:rsid w:val="00F615D7"/>
    <w:rsid w:val="00F62F30"/>
    <w:rsid w:val="00F638CA"/>
    <w:rsid w:val="00F70B14"/>
    <w:rsid w:val="00F729BA"/>
    <w:rsid w:val="00F81386"/>
    <w:rsid w:val="00F82B16"/>
    <w:rsid w:val="00F82E4E"/>
    <w:rsid w:val="00F86088"/>
    <w:rsid w:val="00F86937"/>
    <w:rsid w:val="00F91C65"/>
    <w:rsid w:val="00F92E1A"/>
    <w:rsid w:val="00F95075"/>
    <w:rsid w:val="00F95F0B"/>
    <w:rsid w:val="00FA5351"/>
    <w:rsid w:val="00FB0E20"/>
    <w:rsid w:val="00FB2FB6"/>
    <w:rsid w:val="00FB3123"/>
    <w:rsid w:val="00FB3CF0"/>
    <w:rsid w:val="00FB7170"/>
    <w:rsid w:val="00FC0FAD"/>
    <w:rsid w:val="00FC1951"/>
    <w:rsid w:val="00FC2001"/>
    <w:rsid w:val="00FC2B00"/>
    <w:rsid w:val="00FC4165"/>
    <w:rsid w:val="00FC4C99"/>
    <w:rsid w:val="00FC4D2A"/>
    <w:rsid w:val="00FC544E"/>
    <w:rsid w:val="00FC56D3"/>
    <w:rsid w:val="00FC685D"/>
    <w:rsid w:val="00FD0212"/>
    <w:rsid w:val="00FD4157"/>
    <w:rsid w:val="00FE0B9B"/>
    <w:rsid w:val="00FE0C93"/>
    <w:rsid w:val="00FE136D"/>
    <w:rsid w:val="00FE138C"/>
    <w:rsid w:val="00FE2263"/>
    <w:rsid w:val="00FE7F88"/>
    <w:rsid w:val="00FF053A"/>
    <w:rsid w:val="00FF1557"/>
    <w:rsid w:val="00FF2483"/>
    <w:rsid w:val="00FF2DB0"/>
    <w:rsid w:val="00FF5589"/>
    <w:rsid w:val="00FF6F99"/>
    <w:rsid w:val="00FF7B26"/>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C05828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758AC"/>
    <w:rPr>
      <w:sz w:val="24"/>
      <w:szCs w:val="24"/>
      <w:lang w:val="es-CO" w:eastAsia="es-ES_tradnl"/>
    </w:rPr>
  </w:style>
  <w:style w:type="paragraph" w:styleId="Ttulo1">
    <w:name w:val="heading 1"/>
    <w:basedOn w:val="Normal"/>
    <w:next w:val="Normal"/>
    <w:link w:val="Ttulo1Car"/>
    <w:uiPriority w:val="9"/>
    <w:qFormat/>
    <w:rsid w:val="00506D7A"/>
    <w:pPr>
      <w:keepNext/>
      <w:keepLines/>
      <w:spacing w:before="240"/>
      <w:outlineLvl w:val="0"/>
    </w:pPr>
    <w:rPr>
      <w:rFonts w:ascii="Calibri" w:eastAsia="Calibri" w:hAnsi="Calibri" w:cs="Calibri"/>
      <w:b/>
      <w:bCs/>
      <w:color w:val="2F5496"/>
      <w:kern w:val="36"/>
      <w:sz w:val="48"/>
      <w:szCs w:val="48"/>
      <w:lang w:val="es-419" w:eastAsia="en-US"/>
    </w:rPr>
  </w:style>
  <w:style w:type="paragraph" w:styleId="Ttulo2">
    <w:name w:val="heading 2"/>
    <w:basedOn w:val="Normal"/>
    <w:next w:val="Normal"/>
    <w:link w:val="Ttulo2Car"/>
    <w:uiPriority w:val="9"/>
    <w:qFormat/>
    <w:rsid w:val="00506D7A"/>
    <w:pPr>
      <w:keepNext/>
      <w:keepLines/>
      <w:spacing w:before="40"/>
      <w:outlineLvl w:val="1"/>
    </w:pPr>
    <w:rPr>
      <w:rFonts w:ascii="Calibri" w:eastAsia="Calibri" w:hAnsi="Calibri" w:cs="Calibri"/>
      <w:b/>
      <w:bCs/>
      <w:color w:val="2F5496"/>
      <w:sz w:val="36"/>
      <w:szCs w:val="36"/>
      <w:lang w:val="es-419" w:eastAsia="en-US"/>
    </w:rPr>
  </w:style>
  <w:style w:type="paragraph" w:styleId="Ttulo3">
    <w:name w:val="heading 3"/>
    <w:basedOn w:val="Normal"/>
    <w:next w:val="Normal"/>
    <w:link w:val="Ttulo3Car"/>
    <w:uiPriority w:val="9"/>
    <w:qFormat/>
    <w:rsid w:val="00506D7A"/>
    <w:pPr>
      <w:keepNext/>
      <w:keepLines/>
      <w:spacing w:before="40"/>
      <w:outlineLvl w:val="2"/>
    </w:pPr>
    <w:rPr>
      <w:rFonts w:ascii="Calibri" w:eastAsia="Calibri" w:hAnsi="Calibri" w:cs="Calibri"/>
      <w:b/>
      <w:bCs/>
      <w:color w:val="1F3763"/>
      <w:sz w:val="28"/>
      <w:szCs w:val="28"/>
      <w:lang w:val="es-419" w:eastAsia="en-US"/>
    </w:rPr>
  </w:style>
  <w:style w:type="paragraph" w:styleId="Ttulo4">
    <w:name w:val="heading 4"/>
    <w:basedOn w:val="Normal"/>
    <w:next w:val="Normal"/>
    <w:link w:val="Ttulo4Car"/>
    <w:uiPriority w:val="9"/>
    <w:qFormat/>
    <w:rsid w:val="00506D7A"/>
    <w:pPr>
      <w:keepNext/>
      <w:keepLines/>
      <w:spacing w:before="40"/>
      <w:outlineLvl w:val="3"/>
    </w:pPr>
    <w:rPr>
      <w:rFonts w:ascii="Calibri" w:eastAsia="Calibri" w:hAnsi="Calibri" w:cs="Calibri"/>
      <w:b/>
      <w:bCs/>
      <w:iCs/>
      <w:color w:val="2F5496"/>
      <w:lang w:val="es-419" w:eastAsia="en-US"/>
    </w:rPr>
  </w:style>
  <w:style w:type="paragraph" w:styleId="Ttulo5">
    <w:name w:val="heading 5"/>
    <w:basedOn w:val="Normal"/>
    <w:next w:val="Normal"/>
    <w:link w:val="Ttulo5Car"/>
    <w:uiPriority w:val="9"/>
    <w:qFormat/>
    <w:rsid w:val="00506D7A"/>
    <w:pPr>
      <w:keepNext/>
      <w:keepLines/>
      <w:spacing w:before="40"/>
      <w:outlineLvl w:val="4"/>
    </w:pPr>
    <w:rPr>
      <w:rFonts w:ascii="Calibri" w:eastAsia="Calibri" w:hAnsi="Calibri" w:cs="Calibri"/>
      <w:b/>
      <w:bCs/>
      <w:color w:val="2F5496"/>
      <w:sz w:val="20"/>
      <w:szCs w:val="20"/>
      <w:lang w:val="es-419" w:eastAsia="en-US"/>
    </w:rPr>
  </w:style>
  <w:style w:type="paragraph" w:styleId="Ttulo6">
    <w:name w:val="heading 6"/>
    <w:basedOn w:val="Normal"/>
    <w:next w:val="Normal"/>
    <w:link w:val="Ttulo6Car"/>
    <w:uiPriority w:val="9"/>
    <w:qFormat/>
    <w:rsid w:val="00506D7A"/>
    <w:pPr>
      <w:keepNext/>
      <w:keepLines/>
      <w:spacing w:before="40"/>
      <w:outlineLvl w:val="5"/>
    </w:pPr>
    <w:rPr>
      <w:rFonts w:ascii="Calibri" w:eastAsia="Calibri" w:hAnsi="Calibri" w:cs="Calibri"/>
      <w:b/>
      <w:bCs/>
      <w:color w:val="1F3763"/>
      <w:sz w:val="16"/>
      <w:szCs w:val="16"/>
      <w:lang w:val="es-419" w:eastAsia="en-U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
    <w:rsid w:val="00506D7A"/>
    <w:rPr>
      <w:rFonts w:ascii="Calibri Light" w:eastAsia="Times New Roman" w:hAnsi="Calibri Light" w:cs="Times New Roman"/>
      <w:color w:val="2F5496"/>
      <w:sz w:val="32"/>
      <w:szCs w:val="32"/>
    </w:rPr>
  </w:style>
  <w:style w:type="character" w:customStyle="1" w:styleId="Ttulo2Car">
    <w:name w:val="Título 2 Car"/>
    <w:basedOn w:val="Fuentedeprrafopredeter"/>
    <w:link w:val="Ttulo2"/>
    <w:uiPriority w:val="9"/>
    <w:rsid w:val="00506D7A"/>
    <w:rPr>
      <w:rFonts w:ascii="Calibri Light" w:eastAsia="Times New Roman" w:hAnsi="Calibri Light" w:cs="Times New Roman"/>
      <w:color w:val="2F5496"/>
      <w:sz w:val="26"/>
      <w:szCs w:val="26"/>
    </w:rPr>
  </w:style>
  <w:style w:type="character" w:customStyle="1" w:styleId="Ttulo3Car">
    <w:name w:val="Título 3 Car"/>
    <w:basedOn w:val="Fuentedeprrafopredeter"/>
    <w:link w:val="Ttulo3"/>
    <w:uiPriority w:val="9"/>
    <w:rsid w:val="00506D7A"/>
    <w:rPr>
      <w:rFonts w:ascii="Calibri Light" w:eastAsia="Times New Roman" w:hAnsi="Calibri Light" w:cs="Times New Roman"/>
      <w:color w:val="1F3763"/>
      <w:sz w:val="24"/>
      <w:szCs w:val="24"/>
    </w:rPr>
  </w:style>
  <w:style w:type="character" w:customStyle="1" w:styleId="Ttulo4Car">
    <w:name w:val="Título 4 Car"/>
    <w:basedOn w:val="Fuentedeprrafopredeter"/>
    <w:link w:val="Ttulo4"/>
    <w:uiPriority w:val="9"/>
    <w:rsid w:val="00506D7A"/>
    <w:rPr>
      <w:rFonts w:ascii="Calibri Light" w:eastAsia="Times New Roman" w:hAnsi="Calibri Light" w:cs="Times New Roman"/>
      <w:i/>
      <w:iCs/>
      <w:color w:val="2F5496"/>
    </w:rPr>
  </w:style>
  <w:style w:type="character" w:customStyle="1" w:styleId="Ttulo5Car">
    <w:name w:val="Título 5 Car"/>
    <w:basedOn w:val="Fuentedeprrafopredeter"/>
    <w:link w:val="Ttulo5"/>
    <w:uiPriority w:val="9"/>
    <w:rsid w:val="00506D7A"/>
    <w:rPr>
      <w:rFonts w:ascii="Calibri Light" w:eastAsia="Times New Roman" w:hAnsi="Calibri Light" w:cs="Times New Roman"/>
      <w:color w:val="2F5496"/>
    </w:rPr>
  </w:style>
  <w:style w:type="character" w:customStyle="1" w:styleId="Ttulo6Car">
    <w:name w:val="Título 6 Car"/>
    <w:basedOn w:val="Fuentedeprrafopredeter"/>
    <w:link w:val="Ttulo6"/>
    <w:uiPriority w:val="9"/>
    <w:rsid w:val="00506D7A"/>
    <w:rPr>
      <w:rFonts w:ascii="Calibri Light" w:eastAsia="Times New Roman" w:hAnsi="Calibri Light" w:cs="Times New Roman"/>
      <w:color w:val="1F3763"/>
    </w:rPr>
  </w:style>
  <w:style w:type="paragraph" w:styleId="Prrafodelista">
    <w:name w:val="List Paragraph"/>
    <w:basedOn w:val="Normal"/>
    <w:uiPriority w:val="34"/>
    <w:qFormat/>
    <w:rsid w:val="00DE548E"/>
    <w:pPr>
      <w:ind w:left="720"/>
      <w:contextualSpacing/>
    </w:pPr>
    <w:rPr>
      <w:lang w:val="es-419" w:eastAsia="en-US"/>
    </w:rPr>
  </w:style>
  <w:style w:type="paragraph" w:styleId="NormalWeb">
    <w:name w:val="Normal (Web)"/>
    <w:basedOn w:val="Normal"/>
    <w:uiPriority w:val="99"/>
    <w:unhideWhenUsed/>
    <w:rsid w:val="00C97AF3"/>
    <w:pPr>
      <w:spacing w:before="100" w:beforeAutospacing="1" w:after="100" w:afterAutospacing="1"/>
    </w:pPr>
    <w:rPr>
      <w:rFonts w:eastAsiaTheme="minorEastAsia"/>
      <w:lang w:eastAsia="es-CO"/>
    </w:rPr>
  </w:style>
  <w:style w:type="paragraph" w:styleId="Encabezado">
    <w:name w:val="header"/>
    <w:basedOn w:val="Normal"/>
    <w:link w:val="EncabezadoCar"/>
    <w:uiPriority w:val="99"/>
    <w:unhideWhenUsed/>
    <w:rsid w:val="00CA3EC3"/>
    <w:pPr>
      <w:tabs>
        <w:tab w:val="center" w:pos="4419"/>
        <w:tab w:val="right" w:pos="8838"/>
      </w:tabs>
    </w:pPr>
  </w:style>
  <w:style w:type="character" w:customStyle="1" w:styleId="EncabezadoCar">
    <w:name w:val="Encabezado Car"/>
    <w:basedOn w:val="Fuentedeprrafopredeter"/>
    <w:link w:val="Encabezado"/>
    <w:uiPriority w:val="99"/>
    <w:rsid w:val="00CA3EC3"/>
    <w:rPr>
      <w:sz w:val="24"/>
      <w:szCs w:val="24"/>
      <w:lang w:val="es-CO" w:eastAsia="es-ES_tradnl"/>
    </w:rPr>
  </w:style>
  <w:style w:type="paragraph" w:styleId="Piedepgina">
    <w:name w:val="footer"/>
    <w:basedOn w:val="Normal"/>
    <w:link w:val="PiedepginaCar"/>
    <w:uiPriority w:val="99"/>
    <w:unhideWhenUsed/>
    <w:rsid w:val="00CA3EC3"/>
    <w:pPr>
      <w:tabs>
        <w:tab w:val="center" w:pos="4419"/>
        <w:tab w:val="right" w:pos="8838"/>
      </w:tabs>
    </w:pPr>
  </w:style>
  <w:style w:type="character" w:customStyle="1" w:styleId="PiedepginaCar">
    <w:name w:val="Pie de página Car"/>
    <w:basedOn w:val="Fuentedeprrafopredeter"/>
    <w:link w:val="Piedepgina"/>
    <w:uiPriority w:val="99"/>
    <w:rsid w:val="00CA3EC3"/>
    <w:rPr>
      <w:sz w:val="24"/>
      <w:szCs w:val="24"/>
      <w:lang w:val="es-CO" w:eastAsia="es-ES_tradnl"/>
    </w:rPr>
  </w:style>
  <w:style w:type="paragraph" w:styleId="Textodeglobo">
    <w:name w:val="Balloon Text"/>
    <w:basedOn w:val="Normal"/>
    <w:link w:val="TextodegloboCar"/>
    <w:uiPriority w:val="99"/>
    <w:semiHidden/>
    <w:unhideWhenUsed/>
    <w:rsid w:val="00E41643"/>
    <w:rPr>
      <w:rFonts w:ascii="Tahoma" w:hAnsi="Tahoma" w:cs="Tahoma"/>
      <w:sz w:val="16"/>
      <w:szCs w:val="16"/>
    </w:rPr>
  </w:style>
  <w:style w:type="character" w:customStyle="1" w:styleId="TextodegloboCar">
    <w:name w:val="Texto de globo Car"/>
    <w:basedOn w:val="Fuentedeprrafopredeter"/>
    <w:link w:val="Textodeglobo"/>
    <w:uiPriority w:val="99"/>
    <w:semiHidden/>
    <w:rsid w:val="00E41643"/>
    <w:rPr>
      <w:rFonts w:ascii="Tahoma" w:hAnsi="Tahoma" w:cs="Tahoma"/>
      <w:sz w:val="16"/>
      <w:szCs w:val="16"/>
      <w:lang w:val="es-CO" w:eastAsia="es-ES_tradnl"/>
    </w:rPr>
  </w:style>
  <w:style w:type="character" w:styleId="Hipervnculo">
    <w:name w:val="Hyperlink"/>
    <w:basedOn w:val="Fuentedeprrafopredeter"/>
    <w:uiPriority w:val="99"/>
    <w:unhideWhenUsed/>
    <w:rsid w:val="00573C81"/>
    <w:rPr>
      <w:color w:val="0000FF" w:themeColor="hyperlink"/>
      <w:u w:val="single"/>
    </w:rPr>
  </w:style>
  <w:style w:type="character" w:styleId="Hipervnculovisitado">
    <w:name w:val="FollowedHyperlink"/>
    <w:basedOn w:val="Fuentedeprrafopredeter"/>
    <w:uiPriority w:val="99"/>
    <w:semiHidden/>
    <w:unhideWhenUsed/>
    <w:rsid w:val="000502F1"/>
    <w:rPr>
      <w:color w:val="800080" w:themeColor="followedHyperlink"/>
      <w:u w:val="single"/>
    </w:rPr>
  </w:style>
  <w:style w:type="paragraph" w:styleId="Textoindependiente">
    <w:name w:val="Body Text"/>
    <w:basedOn w:val="Normal"/>
    <w:link w:val="TextoindependienteCar"/>
    <w:uiPriority w:val="1"/>
    <w:qFormat/>
    <w:rsid w:val="00EE0253"/>
    <w:pPr>
      <w:widowControl w:val="0"/>
      <w:autoSpaceDE w:val="0"/>
      <w:autoSpaceDN w:val="0"/>
    </w:pPr>
    <w:rPr>
      <w:rFonts w:ascii="Arial MT" w:eastAsia="Arial MT" w:hAnsi="Arial MT" w:cs="Arial MT"/>
      <w:lang w:val="es-ES" w:eastAsia="en-US"/>
    </w:rPr>
  </w:style>
  <w:style w:type="character" w:customStyle="1" w:styleId="TextoindependienteCar">
    <w:name w:val="Texto independiente Car"/>
    <w:basedOn w:val="Fuentedeprrafopredeter"/>
    <w:link w:val="Textoindependiente"/>
    <w:uiPriority w:val="1"/>
    <w:rsid w:val="00EE0253"/>
    <w:rPr>
      <w:rFonts w:ascii="Arial MT" w:eastAsia="Arial MT" w:hAnsi="Arial MT" w:cs="Arial MT"/>
      <w:sz w:val="24"/>
      <w:szCs w:val="24"/>
      <w:lang w:val="es-ES"/>
    </w:rPr>
  </w:style>
  <w:style w:type="table" w:styleId="Tablaconcuadrcula">
    <w:name w:val="Table Grid"/>
    <w:basedOn w:val="Tablanormal"/>
    <w:uiPriority w:val="59"/>
    <w:rsid w:val="00301B9C"/>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758AC"/>
    <w:rPr>
      <w:sz w:val="24"/>
      <w:szCs w:val="24"/>
      <w:lang w:val="es-CO" w:eastAsia="es-ES_tradnl"/>
    </w:rPr>
  </w:style>
  <w:style w:type="paragraph" w:styleId="Ttulo1">
    <w:name w:val="heading 1"/>
    <w:basedOn w:val="Normal"/>
    <w:next w:val="Normal"/>
    <w:link w:val="Ttulo1Car"/>
    <w:uiPriority w:val="9"/>
    <w:qFormat/>
    <w:rsid w:val="00506D7A"/>
    <w:pPr>
      <w:keepNext/>
      <w:keepLines/>
      <w:spacing w:before="240"/>
      <w:outlineLvl w:val="0"/>
    </w:pPr>
    <w:rPr>
      <w:rFonts w:ascii="Calibri" w:eastAsia="Calibri" w:hAnsi="Calibri" w:cs="Calibri"/>
      <w:b/>
      <w:bCs/>
      <w:color w:val="2F5496"/>
      <w:kern w:val="36"/>
      <w:sz w:val="48"/>
      <w:szCs w:val="48"/>
      <w:lang w:val="es-419" w:eastAsia="en-US"/>
    </w:rPr>
  </w:style>
  <w:style w:type="paragraph" w:styleId="Ttulo2">
    <w:name w:val="heading 2"/>
    <w:basedOn w:val="Normal"/>
    <w:next w:val="Normal"/>
    <w:link w:val="Ttulo2Car"/>
    <w:uiPriority w:val="9"/>
    <w:qFormat/>
    <w:rsid w:val="00506D7A"/>
    <w:pPr>
      <w:keepNext/>
      <w:keepLines/>
      <w:spacing w:before="40"/>
      <w:outlineLvl w:val="1"/>
    </w:pPr>
    <w:rPr>
      <w:rFonts w:ascii="Calibri" w:eastAsia="Calibri" w:hAnsi="Calibri" w:cs="Calibri"/>
      <w:b/>
      <w:bCs/>
      <w:color w:val="2F5496"/>
      <w:sz w:val="36"/>
      <w:szCs w:val="36"/>
      <w:lang w:val="es-419" w:eastAsia="en-US"/>
    </w:rPr>
  </w:style>
  <w:style w:type="paragraph" w:styleId="Ttulo3">
    <w:name w:val="heading 3"/>
    <w:basedOn w:val="Normal"/>
    <w:next w:val="Normal"/>
    <w:link w:val="Ttulo3Car"/>
    <w:uiPriority w:val="9"/>
    <w:qFormat/>
    <w:rsid w:val="00506D7A"/>
    <w:pPr>
      <w:keepNext/>
      <w:keepLines/>
      <w:spacing w:before="40"/>
      <w:outlineLvl w:val="2"/>
    </w:pPr>
    <w:rPr>
      <w:rFonts w:ascii="Calibri" w:eastAsia="Calibri" w:hAnsi="Calibri" w:cs="Calibri"/>
      <w:b/>
      <w:bCs/>
      <w:color w:val="1F3763"/>
      <w:sz w:val="28"/>
      <w:szCs w:val="28"/>
      <w:lang w:val="es-419" w:eastAsia="en-US"/>
    </w:rPr>
  </w:style>
  <w:style w:type="paragraph" w:styleId="Ttulo4">
    <w:name w:val="heading 4"/>
    <w:basedOn w:val="Normal"/>
    <w:next w:val="Normal"/>
    <w:link w:val="Ttulo4Car"/>
    <w:uiPriority w:val="9"/>
    <w:qFormat/>
    <w:rsid w:val="00506D7A"/>
    <w:pPr>
      <w:keepNext/>
      <w:keepLines/>
      <w:spacing w:before="40"/>
      <w:outlineLvl w:val="3"/>
    </w:pPr>
    <w:rPr>
      <w:rFonts w:ascii="Calibri" w:eastAsia="Calibri" w:hAnsi="Calibri" w:cs="Calibri"/>
      <w:b/>
      <w:bCs/>
      <w:iCs/>
      <w:color w:val="2F5496"/>
      <w:lang w:val="es-419" w:eastAsia="en-US"/>
    </w:rPr>
  </w:style>
  <w:style w:type="paragraph" w:styleId="Ttulo5">
    <w:name w:val="heading 5"/>
    <w:basedOn w:val="Normal"/>
    <w:next w:val="Normal"/>
    <w:link w:val="Ttulo5Car"/>
    <w:uiPriority w:val="9"/>
    <w:qFormat/>
    <w:rsid w:val="00506D7A"/>
    <w:pPr>
      <w:keepNext/>
      <w:keepLines/>
      <w:spacing w:before="40"/>
      <w:outlineLvl w:val="4"/>
    </w:pPr>
    <w:rPr>
      <w:rFonts w:ascii="Calibri" w:eastAsia="Calibri" w:hAnsi="Calibri" w:cs="Calibri"/>
      <w:b/>
      <w:bCs/>
      <w:color w:val="2F5496"/>
      <w:sz w:val="20"/>
      <w:szCs w:val="20"/>
      <w:lang w:val="es-419" w:eastAsia="en-US"/>
    </w:rPr>
  </w:style>
  <w:style w:type="paragraph" w:styleId="Ttulo6">
    <w:name w:val="heading 6"/>
    <w:basedOn w:val="Normal"/>
    <w:next w:val="Normal"/>
    <w:link w:val="Ttulo6Car"/>
    <w:uiPriority w:val="9"/>
    <w:qFormat/>
    <w:rsid w:val="00506D7A"/>
    <w:pPr>
      <w:keepNext/>
      <w:keepLines/>
      <w:spacing w:before="40"/>
      <w:outlineLvl w:val="5"/>
    </w:pPr>
    <w:rPr>
      <w:rFonts w:ascii="Calibri" w:eastAsia="Calibri" w:hAnsi="Calibri" w:cs="Calibri"/>
      <w:b/>
      <w:bCs/>
      <w:color w:val="1F3763"/>
      <w:sz w:val="16"/>
      <w:szCs w:val="16"/>
      <w:lang w:val="es-419" w:eastAsia="en-U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
    <w:rsid w:val="00506D7A"/>
    <w:rPr>
      <w:rFonts w:ascii="Calibri Light" w:eastAsia="Times New Roman" w:hAnsi="Calibri Light" w:cs="Times New Roman"/>
      <w:color w:val="2F5496"/>
      <w:sz w:val="32"/>
      <w:szCs w:val="32"/>
    </w:rPr>
  </w:style>
  <w:style w:type="character" w:customStyle="1" w:styleId="Ttulo2Car">
    <w:name w:val="Título 2 Car"/>
    <w:basedOn w:val="Fuentedeprrafopredeter"/>
    <w:link w:val="Ttulo2"/>
    <w:uiPriority w:val="9"/>
    <w:rsid w:val="00506D7A"/>
    <w:rPr>
      <w:rFonts w:ascii="Calibri Light" w:eastAsia="Times New Roman" w:hAnsi="Calibri Light" w:cs="Times New Roman"/>
      <w:color w:val="2F5496"/>
      <w:sz w:val="26"/>
      <w:szCs w:val="26"/>
    </w:rPr>
  </w:style>
  <w:style w:type="character" w:customStyle="1" w:styleId="Ttulo3Car">
    <w:name w:val="Título 3 Car"/>
    <w:basedOn w:val="Fuentedeprrafopredeter"/>
    <w:link w:val="Ttulo3"/>
    <w:uiPriority w:val="9"/>
    <w:rsid w:val="00506D7A"/>
    <w:rPr>
      <w:rFonts w:ascii="Calibri Light" w:eastAsia="Times New Roman" w:hAnsi="Calibri Light" w:cs="Times New Roman"/>
      <w:color w:val="1F3763"/>
      <w:sz w:val="24"/>
      <w:szCs w:val="24"/>
    </w:rPr>
  </w:style>
  <w:style w:type="character" w:customStyle="1" w:styleId="Ttulo4Car">
    <w:name w:val="Título 4 Car"/>
    <w:basedOn w:val="Fuentedeprrafopredeter"/>
    <w:link w:val="Ttulo4"/>
    <w:uiPriority w:val="9"/>
    <w:rsid w:val="00506D7A"/>
    <w:rPr>
      <w:rFonts w:ascii="Calibri Light" w:eastAsia="Times New Roman" w:hAnsi="Calibri Light" w:cs="Times New Roman"/>
      <w:i/>
      <w:iCs/>
      <w:color w:val="2F5496"/>
    </w:rPr>
  </w:style>
  <w:style w:type="character" w:customStyle="1" w:styleId="Ttulo5Car">
    <w:name w:val="Título 5 Car"/>
    <w:basedOn w:val="Fuentedeprrafopredeter"/>
    <w:link w:val="Ttulo5"/>
    <w:uiPriority w:val="9"/>
    <w:rsid w:val="00506D7A"/>
    <w:rPr>
      <w:rFonts w:ascii="Calibri Light" w:eastAsia="Times New Roman" w:hAnsi="Calibri Light" w:cs="Times New Roman"/>
      <w:color w:val="2F5496"/>
    </w:rPr>
  </w:style>
  <w:style w:type="character" w:customStyle="1" w:styleId="Ttulo6Car">
    <w:name w:val="Título 6 Car"/>
    <w:basedOn w:val="Fuentedeprrafopredeter"/>
    <w:link w:val="Ttulo6"/>
    <w:uiPriority w:val="9"/>
    <w:rsid w:val="00506D7A"/>
    <w:rPr>
      <w:rFonts w:ascii="Calibri Light" w:eastAsia="Times New Roman" w:hAnsi="Calibri Light" w:cs="Times New Roman"/>
      <w:color w:val="1F3763"/>
    </w:rPr>
  </w:style>
  <w:style w:type="paragraph" w:styleId="Prrafodelista">
    <w:name w:val="List Paragraph"/>
    <w:basedOn w:val="Normal"/>
    <w:uiPriority w:val="34"/>
    <w:qFormat/>
    <w:rsid w:val="00DE548E"/>
    <w:pPr>
      <w:ind w:left="720"/>
      <w:contextualSpacing/>
    </w:pPr>
    <w:rPr>
      <w:lang w:val="es-419" w:eastAsia="en-US"/>
    </w:rPr>
  </w:style>
  <w:style w:type="paragraph" w:styleId="NormalWeb">
    <w:name w:val="Normal (Web)"/>
    <w:basedOn w:val="Normal"/>
    <w:uiPriority w:val="99"/>
    <w:unhideWhenUsed/>
    <w:rsid w:val="00C97AF3"/>
    <w:pPr>
      <w:spacing w:before="100" w:beforeAutospacing="1" w:after="100" w:afterAutospacing="1"/>
    </w:pPr>
    <w:rPr>
      <w:rFonts w:eastAsiaTheme="minorEastAsia"/>
      <w:lang w:eastAsia="es-CO"/>
    </w:rPr>
  </w:style>
  <w:style w:type="paragraph" w:styleId="Encabezado">
    <w:name w:val="header"/>
    <w:basedOn w:val="Normal"/>
    <w:link w:val="EncabezadoCar"/>
    <w:uiPriority w:val="99"/>
    <w:unhideWhenUsed/>
    <w:rsid w:val="00CA3EC3"/>
    <w:pPr>
      <w:tabs>
        <w:tab w:val="center" w:pos="4419"/>
        <w:tab w:val="right" w:pos="8838"/>
      </w:tabs>
    </w:pPr>
  </w:style>
  <w:style w:type="character" w:customStyle="1" w:styleId="EncabezadoCar">
    <w:name w:val="Encabezado Car"/>
    <w:basedOn w:val="Fuentedeprrafopredeter"/>
    <w:link w:val="Encabezado"/>
    <w:uiPriority w:val="99"/>
    <w:rsid w:val="00CA3EC3"/>
    <w:rPr>
      <w:sz w:val="24"/>
      <w:szCs w:val="24"/>
      <w:lang w:val="es-CO" w:eastAsia="es-ES_tradnl"/>
    </w:rPr>
  </w:style>
  <w:style w:type="paragraph" w:styleId="Piedepgina">
    <w:name w:val="footer"/>
    <w:basedOn w:val="Normal"/>
    <w:link w:val="PiedepginaCar"/>
    <w:uiPriority w:val="99"/>
    <w:unhideWhenUsed/>
    <w:rsid w:val="00CA3EC3"/>
    <w:pPr>
      <w:tabs>
        <w:tab w:val="center" w:pos="4419"/>
        <w:tab w:val="right" w:pos="8838"/>
      </w:tabs>
    </w:pPr>
  </w:style>
  <w:style w:type="character" w:customStyle="1" w:styleId="PiedepginaCar">
    <w:name w:val="Pie de página Car"/>
    <w:basedOn w:val="Fuentedeprrafopredeter"/>
    <w:link w:val="Piedepgina"/>
    <w:uiPriority w:val="99"/>
    <w:rsid w:val="00CA3EC3"/>
    <w:rPr>
      <w:sz w:val="24"/>
      <w:szCs w:val="24"/>
      <w:lang w:val="es-CO" w:eastAsia="es-ES_tradnl"/>
    </w:rPr>
  </w:style>
  <w:style w:type="paragraph" w:styleId="Textodeglobo">
    <w:name w:val="Balloon Text"/>
    <w:basedOn w:val="Normal"/>
    <w:link w:val="TextodegloboCar"/>
    <w:uiPriority w:val="99"/>
    <w:semiHidden/>
    <w:unhideWhenUsed/>
    <w:rsid w:val="00E41643"/>
    <w:rPr>
      <w:rFonts w:ascii="Tahoma" w:hAnsi="Tahoma" w:cs="Tahoma"/>
      <w:sz w:val="16"/>
      <w:szCs w:val="16"/>
    </w:rPr>
  </w:style>
  <w:style w:type="character" w:customStyle="1" w:styleId="TextodegloboCar">
    <w:name w:val="Texto de globo Car"/>
    <w:basedOn w:val="Fuentedeprrafopredeter"/>
    <w:link w:val="Textodeglobo"/>
    <w:uiPriority w:val="99"/>
    <w:semiHidden/>
    <w:rsid w:val="00E41643"/>
    <w:rPr>
      <w:rFonts w:ascii="Tahoma" w:hAnsi="Tahoma" w:cs="Tahoma"/>
      <w:sz w:val="16"/>
      <w:szCs w:val="16"/>
      <w:lang w:val="es-CO" w:eastAsia="es-ES_tradnl"/>
    </w:rPr>
  </w:style>
  <w:style w:type="character" w:styleId="Hipervnculo">
    <w:name w:val="Hyperlink"/>
    <w:basedOn w:val="Fuentedeprrafopredeter"/>
    <w:uiPriority w:val="99"/>
    <w:unhideWhenUsed/>
    <w:rsid w:val="00573C81"/>
    <w:rPr>
      <w:color w:val="0000FF" w:themeColor="hyperlink"/>
      <w:u w:val="single"/>
    </w:rPr>
  </w:style>
  <w:style w:type="character" w:styleId="Hipervnculovisitado">
    <w:name w:val="FollowedHyperlink"/>
    <w:basedOn w:val="Fuentedeprrafopredeter"/>
    <w:uiPriority w:val="99"/>
    <w:semiHidden/>
    <w:unhideWhenUsed/>
    <w:rsid w:val="000502F1"/>
    <w:rPr>
      <w:color w:val="800080" w:themeColor="followedHyperlink"/>
      <w:u w:val="single"/>
    </w:rPr>
  </w:style>
  <w:style w:type="paragraph" w:styleId="Textoindependiente">
    <w:name w:val="Body Text"/>
    <w:basedOn w:val="Normal"/>
    <w:link w:val="TextoindependienteCar"/>
    <w:uiPriority w:val="1"/>
    <w:qFormat/>
    <w:rsid w:val="00EE0253"/>
    <w:pPr>
      <w:widowControl w:val="0"/>
      <w:autoSpaceDE w:val="0"/>
      <w:autoSpaceDN w:val="0"/>
    </w:pPr>
    <w:rPr>
      <w:rFonts w:ascii="Arial MT" w:eastAsia="Arial MT" w:hAnsi="Arial MT" w:cs="Arial MT"/>
      <w:lang w:val="es-ES" w:eastAsia="en-US"/>
    </w:rPr>
  </w:style>
  <w:style w:type="character" w:customStyle="1" w:styleId="TextoindependienteCar">
    <w:name w:val="Texto independiente Car"/>
    <w:basedOn w:val="Fuentedeprrafopredeter"/>
    <w:link w:val="Textoindependiente"/>
    <w:uiPriority w:val="1"/>
    <w:rsid w:val="00EE0253"/>
    <w:rPr>
      <w:rFonts w:ascii="Arial MT" w:eastAsia="Arial MT" w:hAnsi="Arial MT" w:cs="Arial MT"/>
      <w:sz w:val="24"/>
      <w:szCs w:val="24"/>
      <w:lang w:val="es-ES"/>
    </w:rPr>
  </w:style>
  <w:style w:type="table" w:styleId="Tablaconcuadrcula">
    <w:name w:val="Table Grid"/>
    <w:basedOn w:val="Tablanormal"/>
    <w:uiPriority w:val="59"/>
    <w:rsid w:val="00301B9C"/>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704882">
      <w:bodyDiv w:val="1"/>
      <w:marLeft w:val="0"/>
      <w:marRight w:val="0"/>
      <w:marTop w:val="0"/>
      <w:marBottom w:val="0"/>
      <w:divBdr>
        <w:top w:val="none" w:sz="0" w:space="0" w:color="auto"/>
        <w:left w:val="none" w:sz="0" w:space="0" w:color="auto"/>
        <w:bottom w:val="none" w:sz="0" w:space="0" w:color="auto"/>
        <w:right w:val="none" w:sz="0" w:space="0" w:color="auto"/>
      </w:divBdr>
    </w:div>
    <w:div w:id="11080773">
      <w:bodyDiv w:val="1"/>
      <w:marLeft w:val="0"/>
      <w:marRight w:val="0"/>
      <w:marTop w:val="0"/>
      <w:marBottom w:val="0"/>
      <w:divBdr>
        <w:top w:val="none" w:sz="0" w:space="0" w:color="auto"/>
        <w:left w:val="none" w:sz="0" w:space="0" w:color="auto"/>
        <w:bottom w:val="none" w:sz="0" w:space="0" w:color="auto"/>
        <w:right w:val="none" w:sz="0" w:space="0" w:color="auto"/>
      </w:divBdr>
    </w:div>
    <w:div w:id="30883121">
      <w:bodyDiv w:val="1"/>
      <w:marLeft w:val="0"/>
      <w:marRight w:val="0"/>
      <w:marTop w:val="0"/>
      <w:marBottom w:val="0"/>
      <w:divBdr>
        <w:top w:val="none" w:sz="0" w:space="0" w:color="auto"/>
        <w:left w:val="none" w:sz="0" w:space="0" w:color="auto"/>
        <w:bottom w:val="none" w:sz="0" w:space="0" w:color="auto"/>
        <w:right w:val="none" w:sz="0" w:space="0" w:color="auto"/>
      </w:divBdr>
    </w:div>
    <w:div w:id="86584848">
      <w:bodyDiv w:val="1"/>
      <w:marLeft w:val="0"/>
      <w:marRight w:val="0"/>
      <w:marTop w:val="0"/>
      <w:marBottom w:val="0"/>
      <w:divBdr>
        <w:top w:val="none" w:sz="0" w:space="0" w:color="auto"/>
        <w:left w:val="none" w:sz="0" w:space="0" w:color="auto"/>
        <w:bottom w:val="none" w:sz="0" w:space="0" w:color="auto"/>
        <w:right w:val="none" w:sz="0" w:space="0" w:color="auto"/>
      </w:divBdr>
    </w:div>
    <w:div w:id="95247589">
      <w:bodyDiv w:val="1"/>
      <w:marLeft w:val="0"/>
      <w:marRight w:val="0"/>
      <w:marTop w:val="0"/>
      <w:marBottom w:val="0"/>
      <w:divBdr>
        <w:top w:val="none" w:sz="0" w:space="0" w:color="auto"/>
        <w:left w:val="none" w:sz="0" w:space="0" w:color="auto"/>
        <w:bottom w:val="none" w:sz="0" w:space="0" w:color="auto"/>
        <w:right w:val="none" w:sz="0" w:space="0" w:color="auto"/>
      </w:divBdr>
    </w:div>
    <w:div w:id="124005949">
      <w:bodyDiv w:val="1"/>
      <w:marLeft w:val="0"/>
      <w:marRight w:val="0"/>
      <w:marTop w:val="0"/>
      <w:marBottom w:val="0"/>
      <w:divBdr>
        <w:top w:val="none" w:sz="0" w:space="0" w:color="auto"/>
        <w:left w:val="none" w:sz="0" w:space="0" w:color="auto"/>
        <w:bottom w:val="none" w:sz="0" w:space="0" w:color="auto"/>
        <w:right w:val="none" w:sz="0" w:space="0" w:color="auto"/>
      </w:divBdr>
    </w:div>
    <w:div w:id="132404735">
      <w:bodyDiv w:val="1"/>
      <w:marLeft w:val="0"/>
      <w:marRight w:val="0"/>
      <w:marTop w:val="0"/>
      <w:marBottom w:val="0"/>
      <w:divBdr>
        <w:top w:val="none" w:sz="0" w:space="0" w:color="auto"/>
        <w:left w:val="none" w:sz="0" w:space="0" w:color="auto"/>
        <w:bottom w:val="none" w:sz="0" w:space="0" w:color="auto"/>
        <w:right w:val="none" w:sz="0" w:space="0" w:color="auto"/>
      </w:divBdr>
    </w:div>
    <w:div w:id="154346870">
      <w:bodyDiv w:val="1"/>
      <w:marLeft w:val="0"/>
      <w:marRight w:val="0"/>
      <w:marTop w:val="0"/>
      <w:marBottom w:val="0"/>
      <w:divBdr>
        <w:top w:val="none" w:sz="0" w:space="0" w:color="auto"/>
        <w:left w:val="none" w:sz="0" w:space="0" w:color="auto"/>
        <w:bottom w:val="none" w:sz="0" w:space="0" w:color="auto"/>
        <w:right w:val="none" w:sz="0" w:space="0" w:color="auto"/>
      </w:divBdr>
    </w:div>
    <w:div w:id="171605312">
      <w:bodyDiv w:val="1"/>
      <w:marLeft w:val="0"/>
      <w:marRight w:val="0"/>
      <w:marTop w:val="0"/>
      <w:marBottom w:val="0"/>
      <w:divBdr>
        <w:top w:val="none" w:sz="0" w:space="0" w:color="auto"/>
        <w:left w:val="none" w:sz="0" w:space="0" w:color="auto"/>
        <w:bottom w:val="none" w:sz="0" w:space="0" w:color="auto"/>
        <w:right w:val="none" w:sz="0" w:space="0" w:color="auto"/>
      </w:divBdr>
      <w:divsChild>
        <w:div w:id="151527220">
          <w:blockQuote w:val="1"/>
          <w:marLeft w:val="225"/>
          <w:marRight w:val="0"/>
          <w:marTop w:val="0"/>
          <w:marBottom w:val="0"/>
          <w:divBdr>
            <w:top w:val="none" w:sz="0" w:space="0" w:color="auto"/>
            <w:left w:val="none" w:sz="0" w:space="0" w:color="auto"/>
            <w:bottom w:val="none" w:sz="0" w:space="0" w:color="auto"/>
            <w:right w:val="none" w:sz="0" w:space="0" w:color="auto"/>
          </w:divBdr>
        </w:div>
        <w:div w:id="884368371">
          <w:blockQuote w:val="1"/>
          <w:marLeft w:val="225"/>
          <w:marRight w:val="0"/>
          <w:marTop w:val="0"/>
          <w:marBottom w:val="0"/>
          <w:divBdr>
            <w:top w:val="none" w:sz="0" w:space="0" w:color="auto"/>
            <w:left w:val="none" w:sz="0" w:space="0" w:color="auto"/>
            <w:bottom w:val="none" w:sz="0" w:space="0" w:color="auto"/>
            <w:right w:val="none" w:sz="0" w:space="0" w:color="auto"/>
          </w:divBdr>
          <w:divsChild>
            <w:div w:id="1527210430">
              <w:marLeft w:val="0"/>
              <w:marRight w:val="0"/>
              <w:marTop w:val="0"/>
              <w:marBottom w:val="0"/>
              <w:divBdr>
                <w:top w:val="none" w:sz="0" w:space="0" w:color="auto"/>
                <w:left w:val="none" w:sz="0" w:space="0" w:color="auto"/>
                <w:bottom w:val="none" w:sz="0" w:space="0" w:color="auto"/>
                <w:right w:val="none" w:sz="0" w:space="0" w:color="auto"/>
              </w:divBdr>
              <w:divsChild>
                <w:div w:id="1113355224">
                  <w:marLeft w:val="0"/>
                  <w:marRight w:val="0"/>
                  <w:marTop w:val="0"/>
                  <w:marBottom w:val="0"/>
                  <w:divBdr>
                    <w:top w:val="none" w:sz="0" w:space="0" w:color="auto"/>
                    <w:left w:val="none" w:sz="0" w:space="0" w:color="auto"/>
                    <w:bottom w:val="none" w:sz="0" w:space="0" w:color="auto"/>
                    <w:right w:val="none" w:sz="0" w:space="0" w:color="auto"/>
                  </w:divBdr>
                  <w:divsChild>
                    <w:div w:id="384062556">
                      <w:blockQuote w:val="1"/>
                      <w:marLeft w:val="225"/>
                      <w:marRight w:val="0"/>
                      <w:marTop w:val="0"/>
                      <w:marBottom w:val="0"/>
                      <w:divBdr>
                        <w:top w:val="none" w:sz="0" w:space="0" w:color="auto"/>
                        <w:left w:val="none" w:sz="0" w:space="0" w:color="auto"/>
                        <w:bottom w:val="none" w:sz="0" w:space="0" w:color="auto"/>
                        <w:right w:val="none" w:sz="0" w:space="0" w:color="auto"/>
                      </w:divBdr>
                    </w:div>
                    <w:div w:id="1959070469">
                      <w:blockQuote w:val="1"/>
                      <w:marLeft w:val="225"/>
                      <w:marRight w:val="0"/>
                      <w:marTop w:val="0"/>
                      <w:marBottom w:val="0"/>
                      <w:divBdr>
                        <w:top w:val="none" w:sz="0" w:space="0" w:color="auto"/>
                        <w:left w:val="none" w:sz="0" w:space="0" w:color="auto"/>
                        <w:bottom w:val="none" w:sz="0" w:space="0" w:color="auto"/>
                        <w:right w:val="none" w:sz="0" w:space="0" w:color="auto"/>
                      </w:divBdr>
                    </w:div>
                  </w:divsChild>
                </w:div>
              </w:divsChild>
            </w:div>
            <w:div w:id="558251304">
              <w:marLeft w:val="0"/>
              <w:marRight w:val="0"/>
              <w:marTop w:val="0"/>
              <w:marBottom w:val="0"/>
              <w:divBdr>
                <w:top w:val="none" w:sz="0" w:space="0" w:color="auto"/>
                <w:left w:val="none" w:sz="0" w:space="0" w:color="auto"/>
                <w:bottom w:val="none" w:sz="0" w:space="0" w:color="auto"/>
                <w:right w:val="none" w:sz="0" w:space="0" w:color="auto"/>
              </w:divBdr>
              <w:divsChild>
                <w:div w:id="486475717">
                  <w:marLeft w:val="0"/>
                  <w:marRight w:val="0"/>
                  <w:marTop w:val="0"/>
                  <w:marBottom w:val="0"/>
                  <w:divBdr>
                    <w:top w:val="none" w:sz="0" w:space="0" w:color="auto"/>
                    <w:left w:val="none" w:sz="0" w:space="0" w:color="auto"/>
                    <w:bottom w:val="none" w:sz="0" w:space="0" w:color="auto"/>
                    <w:right w:val="none" w:sz="0" w:space="0" w:color="auto"/>
                  </w:divBdr>
                  <w:divsChild>
                    <w:div w:id="1242831945">
                      <w:blockQuote w:val="1"/>
                      <w:marLeft w:val="225"/>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1169612">
      <w:bodyDiv w:val="1"/>
      <w:marLeft w:val="0"/>
      <w:marRight w:val="0"/>
      <w:marTop w:val="0"/>
      <w:marBottom w:val="0"/>
      <w:divBdr>
        <w:top w:val="none" w:sz="0" w:space="0" w:color="auto"/>
        <w:left w:val="none" w:sz="0" w:space="0" w:color="auto"/>
        <w:bottom w:val="none" w:sz="0" w:space="0" w:color="auto"/>
        <w:right w:val="none" w:sz="0" w:space="0" w:color="auto"/>
      </w:divBdr>
    </w:div>
    <w:div w:id="230504939">
      <w:bodyDiv w:val="1"/>
      <w:marLeft w:val="0"/>
      <w:marRight w:val="0"/>
      <w:marTop w:val="0"/>
      <w:marBottom w:val="0"/>
      <w:divBdr>
        <w:top w:val="none" w:sz="0" w:space="0" w:color="auto"/>
        <w:left w:val="none" w:sz="0" w:space="0" w:color="auto"/>
        <w:bottom w:val="none" w:sz="0" w:space="0" w:color="auto"/>
        <w:right w:val="none" w:sz="0" w:space="0" w:color="auto"/>
      </w:divBdr>
    </w:div>
    <w:div w:id="273513859">
      <w:bodyDiv w:val="1"/>
      <w:marLeft w:val="0"/>
      <w:marRight w:val="0"/>
      <w:marTop w:val="0"/>
      <w:marBottom w:val="0"/>
      <w:divBdr>
        <w:top w:val="none" w:sz="0" w:space="0" w:color="auto"/>
        <w:left w:val="none" w:sz="0" w:space="0" w:color="auto"/>
        <w:bottom w:val="none" w:sz="0" w:space="0" w:color="auto"/>
        <w:right w:val="none" w:sz="0" w:space="0" w:color="auto"/>
      </w:divBdr>
      <w:divsChild>
        <w:div w:id="2048068239">
          <w:marLeft w:val="0"/>
          <w:marRight w:val="0"/>
          <w:marTop w:val="0"/>
          <w:marBottom w:val="0"/>
          <w:divBdr>
            <w:top w:val="none" w:sz="0" w:space="0" w:color="auto"/>
            <w:left w:val="none" w:sz="0" w:space="0" w:color="auto"/>
            <w:bottom w:val="none" w:sz="0" w:space="0" w:color="auto"/>
            <w:right w:val="none" w:sz="0" w:space="0" w:color="auto"/>
          </w:divBdr>
          <w:divsChild>
            <w:div w:id="148876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85891659">
      <w:bodyDiv w:val="1"/>
      <w:marLeft w:val="0"/>
      <w:marRight w:val="0"/>
      <w:marTop w:val="0"/>
      <w:marBottom w:val="0"/>
      <w:divBdr>
        <w:top w:val="none" w:sz="0" w:space="0" w:color="auto"/>
        <w:left w:val="none" w:sz="0" w:space="0" w:color="auto"/>
        <w:bottom w:val="none" w:sz="0" w:space="0" w:color="auto"/>
        <w:right w:val="none" w:sz="0" w:space="0" w:color="auto"/>
      </w:divBdr>
    </w:div>
    <w:div w:id="288711265">
      <w:bodyDiv w:val="1"/>
      <w:marLeft w:val="0"/>
      <w:marRight w:val="0"/>
      <w:marTop w:val="0"/>
      <w:marBottom w:val="0"/>
      <w:divBdr>
        <w:top w:val="none" w:sz="0" w:space="0" w:color="auto"/>
        <w:left w:val="none" w:sz="0" w:space="0" w:color="auto"/>
        <w:bottom w:val="none" w:sz="0" w:space="0" w:color="auto"/>
        <w:right w:val="none" w:sz="0" w:space="0" w:color="auto"/>
      </w:divBdr>
    </w:div>
    <w:div w:id="300037228">
      <w:bodyDiv w:val="1"/>
      <w:marLeft w:val="0"/>
      <w:marRight w:val="0"/>
      <w:marTop w:val="0"/>
      <w:marBottom w:val="0"/>
      <w:divBdr>
        <w:top w:val="none" w:sz="0" w:space="0" w:color="auto"/>
        <w:left w:val="none" w:sz="0" w:space="0" w:color="auto"/>
        <w:bottom w:val="none" w:sz="0" w:space="0" w:color="auto"/>
        <w:right w:val="none" w:sz="0" w:space="0" w:color="auto"/>
      </w:divBdr>
      <w:divsChild>
        <w:div w:id="662195974">
          <w:blockQuote w:val="1"/>
          <w:marLeft w:val="225"/>
          <w:marRight w:val="0"/>
          <w:marTop w:val="0"/>
          <w:marBottom w:val="0"/>
          <w:divBdr>
            <w:top w:val="none" w:sz="0" w:space="0" w:color="auto"/>
            <w:left w:val="none" w:sz="0" w:space="0" w:color="auto"/>
            <w:bottom w:val="none" w:sz="0" w:space="0" w:color="auto"/>
            <w:right w:val="none" w:sz="0" w:space="0" w:color="auto"/>
          </w:divBdr>
        </w:div>
        <w:div w:id="1696927602">
          <w:blockQuote w:val="1"/>
          <w:marLeft w:val="225"/>
          <w:marRight w:val="0"/>
          <w:marTop w:val="0"/>
          <w:marBottom w:val="0"/>
          <w:divBdr>
            <w:top w:val="none" w:sz="0" w:space="0" w:color="auto"/>
            <w:left w:val="none" w:sz="0" w:space="0" w:color="auto"/>
            <w:bottom w:val="none" w:sz="0" w:space="0" w:color="auto"/>
            <w:right w:val="none" w:sz="0" w:space="0" w:color="auto"/>
          </w:divBdr>
          <w:divsChild>
            <w:div w:id="1642152874">
              <w:marLeft w:val="0"/>
              <w:marRight w:val="0"/>
              <w:marTop w:val="0"/>
              <w:marBottom w:val="0"/>
              <w:divBdr>
                <w:top w:val="none" w:sz="0" w:space="0" w:color="auto"/>
                <w:left w:val="none" w:sz="0" w:space="0" w:color="auto"/>
                <w:bottom w:val="none" w:sz="0" w:space="0" w:color="auto"/>
                <w:right w:val="none" w:sz="0" w:space="0" w:color="auto"/>
              </w:divBdr>
              <w:divsChild>
                <w:div w:id="1662192703">
                  <w:marLeft w:val="0"/>
                  <w:marRight w:val="0"/>
                  <w:marTop w:val="0"/>
                  <w:marBottom w:val="0"/>
                  <w:divBdr>
                    <w:top w:val="none" w:sz="0" w:space="0" w:color="auto"/>
                    <w:left w:val="none" w:sz="0" w:space="0" w:color="auto"/>
                    <w:bottom w:val="none" w:sz="0" w:space="0" w:color="auto"/>
                    <w:right w:val="none" w:sz="0" w:space="0" w:color="auto"/>
                  </w:divBdr>
                  <w:divsChild>
                    <w:div w:id="993491082">
                      <w:blockQuote w:val="1"/>
                      <w:marLeft w:val="225"/>
                      <w:marRight w:val="0"/>
                      <w:marTop w:val="0"/>
                      <w:marBottom w:val="0"/>
                      <w:divBdr>
                        <w:top w:val="none" w:sz="0" w:space="0" w:color="auto"/>
                        <w:left w:val="none" w:sz="0" w:space="0" w:color="auto"/>
                        <w:bottom w:val="none" w:sz="0" w:space="0" w:color="auto"/>
                        <w:right w:val="none" w:sz="0" w:space="0" w:color="auto"/>
                      </w:divBdr>
                    </w:div>
                    <w:div w:id="1936596126">
                      <w:blockQuote w:val="1"/>
                      <w:marLeft w:val="225"/>
                      <w:marRight w:val="0"/>
                      <w:marTop w:val="0"/>
                      <w:marBottom w:val="0"/>
                      <w:divBdr>
                        <w:top w:val="none" w:sz="0" w:space="0" w:color="auto"/>
                        <w:left w:val="none" w:sz="0" w:space="0" w:color="auto"/>
                        <w:bottom w:val="none" w:sz="0" w:space="0" w:color="auto"/>
                        <w:right w:val="none" w:sz="0" w:space="0" w:color="auto"/>
                      </w:divBdr>
                    </w:div>
                  </w:divsChild>
                </w:div>
              </w:divsChild>
            </w:div>
            <w:div w:id="1082069626">
              <w:marLeft w:val="0"/>
              <w:marRight w:val="0"/>
              <w:marTop w:val="0"/>
              <w:marBottom w:val="0"/>
              <w:divBdr>
                <w:top w:val="none" w:sz="0" w:space="0" w:color="auto"/>
                <w:left w:val="none" w:sz="0" w:space="0" w:color="auto"/>
                <w:bottom w:val="none" w:sz="0" w:space="0" w:color="auto"/>
                <w:right w:val="none" w:sz="0" w:space="0" w:color="auto"/>
              </w:divBdr>
              <w:divsChild>
                <w:div w:id="1867980160">
                  <w:marLeft w:val="0"/>
                  <w:marRight w:val="0"/>
                  <w:marTop w:val="0"/>
                  <w:marBottom w:val="0"/>
                  <w:divBdr>
                    <w:top w:val="none" w:sz="0" w:space="0" w:color="auto"/>
                    <w:left w:val="none" w:sz="0" w:space="0" w:color="auto"/>
                    <w:bottom w:val="none" w:sz="0" w:space="0" w:color="auto"/>
                    <w:right w:val="none" w:sz="0" w:space="0" w:color="auto"/>
                  </w:divBdr>
                  <w:divsChild>
                    <w:div w:id="1517649371">
                      <w:blockQuote w:val="1"/>
                      <w:marLeft w:val="225"/>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93041014">
      <w:bodyDiv w:val="1"/>
      <w:marLeft w:val="0"/>
      <w:marRight w:val="0"/>
      <w:marTop w:val="0"/>
      <w:marBottom w:val="0"/>
      <w:divBdr>
        <w:top w:val="none" w:sz="0" w:space="0" w:color="auto"/>
        <w:left w:val="none" w:sz="0" w:space="0" w:color="auto"/>
        <w:bottom w:val="none" w:sz="0" w:space="0" w:color="auto"/>
        <w:right w:val="none" w:sz="0" w:space="0" w:color="auto"/>
      </w:divBdr>
    </w:div>
    <w:div w:id="418525580">
      <w:bodyDiv w:val="1"/>
      <w:marLeft w:val="0"/>
      <w:marRight w:val="0"/>
      <w:marTop w:val="0"/>
      <w:marBottom w:val="0"/>
      <w:divBdr>
        <w:top w:val="none" w:sz="0" w:space="0" w:color="auto"/>
        <w:left w:val="none" w:sz="0" w:space="0" w:color="auto"/>
        <w:bottom w:val="none" w:sz="0" w:space="0" w:color="auto"/>
        <w:right w:val="none" w:sz="0" w:space="0" w:color="auto"/>
      </w:divBdr>
      <w:divsChild>
        <w:div w:id="1938974565">
          <w:marLeft w:val="0"/>
          <w:marRight w:val="0"/>
          <w:marTop w:val="0"/>
          <w:marBottom w:val="0"/>
          <w:divBdr>
            <w:top w:val="none" w:sz="0" w:space="0" w:color="auto"/>
            <w:left w:val="none" w:sz="0" w:space="0" w:color="auto"/>
            <w:bottom w:val="none" w:sz="0" w:space="0" w:color="auto"/>
            <w:right w:val="none" w:sz="0" w:space="0" w:color="auto"/>
          </w:divBdr>
        </w:div>
        <w:div w:id="1190997291">
          <w:marLeft w:val="0"/>
          <w:marRight w:val="0"/>
          <w:marTop w:val="0"/>
          <w:marBottom w:val="0"/>
          <w:divBdr>
            <w:top w:val="none" w:sz="0" w:space="0" w:color="auto"/>
            <w:left w:val="none" w:sz="0" w:space="0" w:color="auto"/>
            <w:bottom w:val="none" w:sz="0" w:space="0" w:color="auto"/>
            <w:right w:val="none" w:sz="0" w:space="0" w:color="auto"/>
          </w:divBdr>
          <w:divsChild>
            <w:div w:id="914439338">
              <w:marLeft w:val="0"/>
              <w:marRight w:val="0"/>
              <w:marTop w:val="0"/>
              <w:marBottom w:val="0"/>
              <w:divBdr>
                <w:top w:val="none" w:sz="0" w:space="0" w:color="auto"/>
                <w:left w:val="none" w:sz="0" w:space="0" w:color="auto"/>
                <w:bottom w:val="none" w:sz="0" w:space="0" w:color="auto"/>
                <w:right w:val="none" w:sz="0" w:space="0" w:color="auto"/>
              </w:divBdr>
            </w:div>
            <w:div w:id="1835221509">
              <w:marLeft w:val="0"/>
              <w:marRight w:val="0"/>
              <w:marTop w:val="0"/>
              <w:marBottom w:val="0"/>
              <w:divBdr>
                <w:top w:val="none" w:sz="0" w:space="0" w:color="auto"/>
                <w:left w:val="none" w:sz="0" w:space="0" w:color="auto"/>
                <w:bottom w:val="none" w:sz="0" w:space="0" w:color="auto"/>
                <w:right w:val="none" w:sz="0" w:space="0" w:color="auto"/>
              </w:divBdr>
            </w:div>
          </w:divsChild>
        </w:div>
        <w:div w:id="1355304634">
          <w:marLeft w:val="0"/>
          <w:marRight w:val="0"/>
          <w:marTop w:val="0"/>
          <w:marBottom w:val="0"/>
          <w:divBdr>
            <w:top w:val="none" w:sz="0" w:space="0" w:color="auto"/>
            <w:left w:val="none" w:sz="0" w:space="0" w:color="auto"/>
            <w:bottom w:val="none" w:sz="0" w:space="0" w:color="auto"/>
            <w:right w:val="none" w:sz="0" w:space="0" w:color="auto"/>
          </w:divBdr>
        </w:div>
        <w:div w:id="1384913412">
          <w:marLeft w:val="0"/>
          <w:marRight w:val="0"/>
          <w:marTop w:val="0"/>
          <w:marBottom w:val="0"/>
          <w:divBdr>
            <w:top w:val="none" w:sz="0" w:space="0" w:color="auto"/>
            <w:left w:val="none" w:sz="0" w:space="0" w:color="auto"/>
            <w:bottom w:val="none" w:sz="0" w:space="0" w:color="auto"/>
            <w:right w:val="none" w:sz="0" w:space="0" w:color="auto"/>
          </w:divBdr>
        </w:div>
        <w:div w:id="377626346">
          <w:marLeft w:val="0"/>
          <w:marRight w:val="0"/>
          <w:marTop w:val="0"/>
          <w:marBottom w:val="0"/>
          <w:divBdr>
            <w:top w:val="none" w:sz="0" w:space="0" w:color="auto"/>
            <w:left w:val="none" w:sz="0" w:space="0" w:color="auto"/>
            <w:bottom w:val="none" w:sz="0" w:space="0" w:color="auto"/>
            <w:right w:val="none" w:sz="0" w:space="0" w:color="auto"/>
          </w:divBdr>
        </w:div>
        <w:div w:id="2022512489">
          <w:marLeft w:val="0"/>
          <w:marRight w:val="0"/>
          <w:marTop w:val="0"/>
          <w:marBottom w:val="0"/>
          <w:divBdr>
            <w:top w:val="none" w:sz="0" w:space="0" w:color="auto"/>
            <w:left w:val="none" w:sz="0" w:space="0" w:color="auto"/>
            <w:bottom w:val="none" w:sz="0" w:space="0" w:color="auto"/>
            <w:right w:val="none" w:sz="0" w:space="0" w:color="auto"/>
          </w:divBdr>
        </w:div>
      </w:divsChild>
    </w:div>
    <w:div w:id="423694981">
      <w:bodyDiv w:val="1"/>
      <w:marLeft w:val="0"/>
      <w:marRight w:val="0"/>
      <w:marTop w:val="0"/>
      <w:marBottom w:val="0"/>
      <w:divBdr>
        <w:top w:val="none" w:sz="0" w:space="0" w:color="auto"/>
        <w:left w:val="none" w:sz="0" w:space="0" w:color="auto"/>
        <w:bottom w:val="none" w:sz="0" w:space="0" w:color="auto"/>
        <w:right w:val="none" w:sz="0" w:space="0" w:color="auto"/>
      </w:divBdr>
    </w:div>
    <w:div w:id="426390436">
      <w:bodyDiv w:val="1"/>
      <w:marLeft w:val="0"/>
      <w:marRight w:val="0"/>
      <w:marTop w:val="0"/>
      <w:marBottom w:val="0"/>
      <w:divBdr>
        <w:top w:val="none" w:sz="0" w:space="0" w:color="auto"/>
        <w:left w:val="none" w:sz="0" w:space="0" w:color="auto"/>
        <w:bottom w:val="none" w:sz="0" w:space="0" w:color="auto"/>
        <w:right w:val="none" w:sz="0" w:space="0" w:color="auto"/>
      </w:divBdr>
    </w:div>
    <w:div w:id="461919898">
      <w:bodyDiv w:val="1"/>
      <w:marLeft w:val="0"/>
      <w:marRight w:val="0"/>
      <w:marTop w:val="0"/>
      <w:marBottom w:val="0"/>
      <w:divBdr>
        <w:top w:val="none" w:sz="0" w:space="0" w:color="auto"/>
        <w:left w:val="none" w:sz="0" w:space="0" w:color="auto"/>
        <w:bottom w:val="none" w:sz="0" w:space="0" w:color="auto"/>
        <w:right w:val="none" w:sz="0" w:space="0" w:color="auto"/>
      </w:divBdr>
    </w:div>
    <w:div w:id="471288309">
      <w:bodyDiv w:val="1"/>
      <w:marLeft w:val="0"/>
      <w:marRight w:val="0"/>
      <w:marTop w:val="0"/>
      <w:marBottom w:val="0"/>
      <w:divBdr>
        <w:top w:val="none" w:sz="0" w:space="0" w:color="auto"/>
        <w:left w:val="none" w:sz="0" w:space="0" w:color="auto"/>
        <w:bottom w:val="none" w:sz="0" w:space="0" w:color="auto"/>
        <w:right w:val="none" w:sz="0" w:space="0" w:color="auto"/>
      </w:divBdr>
    </w:div>
    <w:div w:id="487326740">
      <w:bodyDiv w:val="1"/>
      <w:marLeft w:val="0"/>
      <w:marRight w:val="0"/>
      <w:marTop w:val="0"/>
      <w:marBottom w:val="0"/>
      <w:divBdr>
        <w:top w:val="none" w:sz="0" w:space="0" w:color="auto"/>
        <w:left w:val="none" w:sz="0" w:space="0" w:color="auto"/>
        <w:bottom w:val="none" w:sz="0" w:space="0" w:color="auto"/>
        <w:right w:val="none" w:sz="0" w:space="0" w:color="auto"/>
      </w:divBdr>
    </w:div>
    <w:div w:id="498739873">
      <w:bodyDiv w:val="1"/>
      <w:marLeft w:val="0"/>
      <w:marRight w:val="0"/>
      <w:marTop w:val="0"/>
      <w:marBottom w:val="0"/>
      <w:divBdr>
        <w:top w:val="none" w:sz="0" w:space="0" w:color="auto"/>
        <w:left w:val="none" w:sz="0" w:space="0" w:color="auto"/>
        <w:bottom w:val="none" w:sz="0" w:space="0" w:color="auto"/>
        <w:right w:val="none" w:sz="0" w:space="0" w:color="auto"/>
      </w:divBdr>
    </w:div>
    <w:div w:id="503589119">
      <w:bodyDiv w:val="1"/>
      <w:marLeft w:val="0"/>
      <w:marRight w:val="0"/>
      <w:marTop w:val="0"/>
      <w:marBottom w:val="0"/>
      <w:divBdr>
        <w:top w:val="none" w:sz="0" w:space="0" w:color="auto"/>
        <w:left w:val="none" w:sz="0" w:space="0" w:color="auto"/>
        <w:bottom w:val="none" w:sz="0" w:space="0" w:color="auto"/>
        <w:right w:val="none" w:sz="0" w:space="0" w:color="auto"/>
      </w:divBdr>
    </w:div>
    <w:div w:id="508713895">
      <w:bodyDiv w:val="1"/>
      <w:marLeft w:val="0"/>
      <w:marRight w:val="0"/>
      <w:marTop w:val="0"/>
      <w:marBottom w:val="0"/>
      <w:divBdr>
        <w:top w:val="none" w:sz="0" w:space="0" w:color="auto"/>
        <w:left w:val="none" w:sz="0" w:space="0" w:color="auto"/>
        <w:bottom w:val="none" w:sz="0" w:space="0" w:color="auto"/>
        <w:right w:val="none" w:sz="0" w:space="0" w:color="auto"/>
      </w:divBdr>
    </w:div>
    <w:div w:id="510294462">
      <w:bodyDiv w:val="1"/>
      <w:marLeft w:val="0"/>
      <w:marRight w:val="0"/>
      <w:marTop w:val="0"/>
      <w:marBottom w:val="0"/>
      <w:divBdr>
        <w:top w:val="none" w:sz="0" w:space="0" w:color="auto"/>
        <w:left w:val="none" w:sz="0" w:space="0" w:color="auto"/>
        <w:bottom w:val="none" w:sz="0" w:space="0" w:color="auto"/>
        <w:right w:val="none" w:sz="0" w:space="0" w:color="auto"/>
      </w:divBdr>
      <w:divsChild>
        <w:div w:id="1303655925">
          <w:marLeft w:val="0"/>
          <w:marRight w:val="0"/>
          <w:marTop w:val="0"/>
          <w:marBottom w:val="0"/>
          <w:divBdr>
            <w:top w:val="none" w:sz="0" w:space="0" w:color="auto"/>
            <w:left w:val="none" w:sz="0" w:space="0" w:color="auto"/>
            <w:bottom w:val="none" w:sz="0" w:space="0" w:color="auto"/>
            <w:right w:val="none" w:sz="0" w:space="0" w:color="auto"/>
          </w:divBdr>
          <w:divsChild>
            <w:div w:id="12078360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22524444">
      <w:bodyDiv w:val="1"/>
      <w:marLeft w:val="0"/>
      <w:marRight w:val="0"/>
      <w:marTop w:val="0"/>
      <w:marBottom w:val="0"/>
      <w:divBdr>
        <w:top w:val="none" w:sz="0" w:space="0" w:color="auto"/>
        <w:left w:val="none" w:sz="0" w:space="0" w:color="auto"/>
        <w:bottom w:val="none" w:sz="0" w:space="0" w:color="auto"/>
        <w:right w:val="none" w:sz="0" w:space="0" w:color="auto"/>
      </w:divBdr>
    </w:div>
    <w:div w:id="557402801">
      <w:bodyDiv w:val="1"/>
      <w:marLeft w:val="0"/>
      <w:marRight w:val="0"/>
      <w:marTop w:val="0"/>
      <w:marBottom w:val="0"/>
      <w:divBdr>
        <w:top w:val="none" w:sz="0" w:space="0" w:color="auto"/>
        <w:left w:val="none" w:sz="0" w:space="0" w:color="auto"/>
        <w:bottom w:val="none" w:sz="0" w:space="0" w:color="auto"/>
        <w:right w:val="none" w:sz="0" w:space="0" w:color="auto"/>
      </w:divBdr>
    </w:div>
    <w:div w:id="624577581">
      <w:bodyDiv w:val="1"/>
      <w:marLeft w:val="0"/>
      <w:marRight w:val="0"/>
      <w:marTop w:val="0"/>
      <w:marBottom w:val="0"/>
      <w:divBdr>
        <w:top w:val="none" w:sz="0" w:space="0" w:color="auto"/>
        <w:left w:val="none" w:sz="0" w:space="0" w:color="auto"/>
        <w:bottom w:val="none" w:sz="0" w:space="0" w:color="auto"/>
        <w:right w:val="none" w:sz="0" w:space="0" w:color="auto"/>
      </w:divBdr>
    </w:div>
    <w:div w:id="644940266">
      <w:bodyDiv w:val="1"/>
      <w:marLeft w:val="0"/>
      <w:marRight w:val="0"/>
      <w:marTop w:val="0"/>
      <w:marBottom w:val="0"/>
      <w:divBdr>
        <w:top w:val="none" w:sz="0" w:space="0" w:color="auto"/>
        <w:left w:val="none" w:sz="0" w:space="0" w:color="auto"/>
        <w:bottom w:val="none" w:sz="0" w:space="0" w:color="auto"/>
        <w:right w:val="none" w:sz="0" w:space="0" w:color="auto"/>
      </w:divBdr>
    </w:div>
    <w:div w:id="683746024">
      <w:bodyDiv w:val="1"/>
      <w:marLeft w:val="0"/>
      <w:marRight w:val="0"/>
      <w:marTop w:val="0"/>
      <w:marBottom w:val="0"/>
      <w:divBdr>
        <w:top w:val="none" w:sz="0" w:space="0" w:color="auto"/>
        <w:left w:val="none" w:sz="0" w:space="0" w:color="auto"/>
        <w:bottom w:val="none" w:sz="0" w:space="0" w:color="auto"/>
        <w:right w:val="none" w:sz="0" w:space="0" w:color="auto"/>
      </w:divBdr>
    </w:div>
    <w:div w:id="752508639">
      <w:bodyDiv w:val="1"/>
      <w:marLeft w:val="0"/>
      <w:marRight w:val="0"/>
      <w:marTop w:val="0"/>
      <w:marBottom w:val="0"/>
      <w:divBdr>
        <w:top w:val="none" w:sz="0" w:space="0" w:color="auto"/>
        <w:left w:val="none" w:sz="0" w:space="0" w:color="auto"/>
        <w:bottom w:val="none" w:sz="0" w:space="0" w:color="auto"/>
        <w:right w:val="none" w:sz="0" w:space="0" w:color="auto"/>
      </w:divBdr>
      <w:divsChild>
        <w:div w:id="1010521972">
          <w:marLeft w:val="0"/>
          <w:marRight w:val="0"/>
          <w:marTop w:val="0"/>
          <w:marBottom w:val="0"/>
          <w:divBdr>
            <w:top w:val="none" w:sz="0" w:space="0" w:color="auto"/>
            <w:left w:val="none" w:sz="0" w:space="0" w:color="auto"/>
            <w:bottom w:val="none" w:sz="0" w:space="0" w:color="auto"/>
            <w:right w:val="none" w:sz="0" w:space="0" w:color="auto"/>
          </w:divBdr>
          <w:divsChild>
            <w:div w:id="19006293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89012975">
      <w:bodyDiv w:val="1"/>
      <w:marLeft w:val="0"/>
      <w:marRight w:val="0"/>
      <w:marTop w:val="0"/>
      <w:marBottom w:val="0"/>
      <w:divBdr>
        <w:top w:val="none" w:sz="0" w:space="0" w:color="auto"/>
        <w:left w:val="none" w:sz="0" w:space="0" w:color="auto"/>
        <w:bottom w:val="none" w:sz="0" w:space="0" w:color="auto"/>
        <w:right w:val="none" w:sz="0" w:space="0" w:color="auto"/>
      </w:divBdr>
    </w:div>
    <w:div w:id="835651768">
      <w:bodyDiv w:val="1"/>
      <w:marLeft w:val="0"/>
      <w:marRight w:val="0"/>
      <w:marTop w:val="0"/>
      <w:marBottom w:val="0"/>
      <w:divBdr>
        <w:top w:val="none" w:sz="0" w:space="0" w:color="auto"/>
        <w:left w:val="none" w:sz="0" w:space="0" w:color="auto"/>
        <w:bottom w:val="none" w:sz="0" w:space="0" w:color="auto"/>
        <w:right w:val="none" w:sz="0" w:space="0" w:color="auto"/>
      </w:divBdr>
    </w:div>
    <w:div w:id="873545468">
      <w:bodyDiv w:val="1"/>
      <w:marLeft w:val="0"/>
      <w:marRight w:val="0"/>
      <w:marTop w:val="0"/>
      <w:marBottom w:val="0"/>
      <w:divBdr>
        <w:top w:val="none" w:sz="0" w:space="0" w:color="auto"/>
        <w:left w:val="none" w:sz="0" w:space="0" w:color="auto"/>
        <w:bottom w:val="none" w:sz="0" w:space="0" w:color="auto"/>
        <w:right w:val="none" w:sz="0" w:space="0" w:color="auto"/>
      </w:divBdr>
    </w:div>
    <w:div w:id="896815989">
      <w:bodyDiv w:val="1"/>
      <w:marLeft w:val="0"/>
      <w:marRight w:val="0"/>
      <w:marTop w:val="0"/>
      <w:marBottom w:val="0"/>
      <w:divBdr>
        <w:top w:val="none" w:sz="0" w:space="0" w:color="auto"/>
        <w:left w:val="none" w:sz="0" w:space="0" w:color="auto"/>
        <w:bottom w:val="none" w:sz="0" w:space="0" w:color="auto"/>
        <w:right w:val="none" w:sz="0" w:space="0" w:color="auto"/>
      </w:divBdr>
    </w:div>
    <w:div w:id="910457930">
      <w:bodyDiv w:val="1"/>
      <w:marLeft w:val="0"/>
      <w:marRight w:val="0"/>
      <w:marTop w:val="0"/>
      <w:marBottom w:val="0"/>
      <w:divBdr>
        <w:top w:val="none" w:sz="0" w:space="0" w:color="auto"/>
        <w:left w:val="none" w:sz="0" w:space="0" w:color="auto"/>
        <w:bottom w:val="none" w:sz="0" w:space="0" w:color="auto"/>
        <w:right w:val="none" w:sz="0" w:space="0" w:color="auto"/>
      </w:divBdr>
    </w:div>
    <w:div w:id="948317625">
      <w:bodyDiv w:val="1"/>
      <w:marLeft w:val="0"/>
      <w:marRight w:val="0"/>
      <w:marTop w:val="0"/>
      <w:marBottom w:val="0"/>
      <w:divBdr>
        <w:top w:val="none" w:sz="0" w:space="0" w:color="auto"/>
        <w:left w:val="none" w:sz="0" w:space="0" w:color="auto"/>
        <w:bottom w:val="none" w:sz="0" w:space="0" w:color="auto"/>
        <w:right w:val="none" w:sz="0" w:space="0" w:color="auto"/>
      </w:divBdr>
    </w:div>
    <w:div w:id="949050454">
      <w:bodyDiv w:val="1"/>
      <w:marLeft w:val="0"/>
      <w:marRight w:val="0"/>
      <w:marTop w:val="0"/>
      <w:marBottom w:val="0"/>
      <w:divBdr>
        <w:top w:val="none" w:sz="0" w:space="0" w:color="auto"/>
        <w:left w:val="none" w:sz="0" w:space="0" w:color="auto"/>
        <w:bottom w:val="none" w:sz="0" w:space="0" w:color="auto"/>
        <w:right w:val="none" w:sz="0" w:space="0" w:color="auto"/>
      </w:divBdr>
    </w:div>
    <w:div w:id="980622913">
      <w:bodyDiv w:val="1"/>
      <w:marLeft w:val="0"/>
      <w:marRight w:val="0"/>
      <w:marTop w:val="0"/>
      <w:marBottom w:val="0"/>
      <w:divBdr>
        <w:top w:val="none" w:sz="0" w:space="0" w:color="auto"/>
        <w:left w:val="none" w:sz="0" w:space="0" w:color="auto"/>
        <w:bottom w:val="none" w:sz="0" w:space="0" w:color="auto"/>
        <w:right w:val="none" w:sz="0" w:space="0" w:color="auto"/>
      </w:divBdr>
    </w:div>
    <w:div w:id="1070495836">
      <w:bodyDiv w:val="1"/>
      <w:marLeft w:val="0"/>
      <w:marRight w:val="0"/>
      <w:marTop w:val="0"/>
      <w:marBottom w:val="0"/>
      <w:divBdr>
        <w:top w:val="none" w:sz="0" w:space="0" w:color="auto"/>
        <w:left w:val="none" w:sz="0" w:space="0" w:color="auto"/>
        <w:bottom w:val="none" w:sz="0" w:space="0" w:color="auto"/>
        <w:right w:val="none" w:sz="0" w:space="0" w:color="auto"/>
      </w:divBdr>
    </w:div>
    <w:div w:id="1157260698">
      <w:bodyDiv w:val="1"/>
      <w:marLeft w:val="0"/>
      <w:marRight w:val="0"/>
      <w:marTop w:val="0"/>
      <w:marBottom w:val="0"/>
      <w:divBdr>
        <w:top w:val="none" w:sz="0" w:space="0" w:color="auto"/>
        <w:left w:val="none" w:sz="0" w:space="0" w:color="auto"/>
        <w:bottom w:val="none" w:sz="0" w:space="0" w:color="auto"/>
        <w:right w:val="none" w:sz="0" w:space="0" w:color="auto"/>
      </w:divBdr>
    </w:div>
    <w:div w:id="1197541569">
      <w:bodyDiv w:val="1"/>
      <w:marLeft w:val="0"/>
      <w:marRight w:val="0"/>
      <w:marTop w:val="0"/>
      <w:marBottom w:val="0"/>
      <w:divBdr>
        <w:top w:val="none" w:sz="0" w:space="0" w:color="auto"/>
        <w:left w:val="none" w:sz="0" w:space="0" w:color="auto"/>
        <w:bottom w:val="none" w:sz="0" w:space="0" w:color="auto"/>
        <w:right w:val="none" w:sz="0" w:space="0" w:color="auto"/>
      </w:divBdr>
    </w:div>
    <w:div w:id="1211841313">
      <w:bodyDiv w:val="1"/>
      <w:marLeft w:val="0"/>
      <w:marRight w:val="0"/>
      <w:marTop w:val="0"/>
      <w:marBottom w:val="0"/>
      <w:divBdr>
        <w:top w:val="none" w:sz="0" w:space="0" w:color="auto"/>
        <w:left w:val="none" w:sz="0" w:space="0" w:color="auto"/>
        <w:bottom w:val="none" w:sz="0" w:space="0" w:color="auto"/>
        <w:right w:val="none" w:sz="0" w:space="0" w:color="auto"/>
      </w:divBdr>
    </w:div>
    <w:div w:id="1224441409">
      <w:bodyDiv w:val="1"/>
      <w:marLeft w:val="0"/>
      <w:marRight w:val="0"/>
      <w:marTop w:val="0"/>
      <w:marBottom w:val="0"/>
      <w:divBdr>
        <w:top w:val="none" w:sz="0" w:space="0" w:color="auto"/>
        <w:left w:val="none" w:sz="0" w:space="0" w:color="auto"/>
        <w:bottom w:val="none" w:sz="0" w:space="0" w:color="auto"/>
        <w:right w:val="none" w:sz="0" w:space="0" w:color="auto"/>
      </w:divBdr>
    </w:div>
    <w:div w:id="1256747420">
      <w:bodyDiv w:val="1"/>
      <w:marLeft w:val="0"/>
      <w:marRight w:val="0"/>
      <w:marTop w:val="0"/>
      <w:marBottom w:val="0"/>
      <w:divBdr>
        <w:top w:val="none" w:sz="0" w:space="0" w:color="auto"/>
        <w:left w:val="none" w:sz="0" w:space="0" w:color="auto"/>
        <w:bottom w:val="none" w:sz="0" w:space="0" w:color="auto"/>
        <w:right w:val="none" w:sz="0" w:space="0" w:color="auto"/>
      </w:divBdr>
    </w:div>
    <w:div w:id="1293831547">
      <w:bodyDiv w:val="1"/>
      <w:marLeft w:val="0"/>
      <w:marRight w:val="0"/>
      <w:marTop w:val="0"/>
      <w:marBottom w:val="0"/>
      <w:divBdr>
        <w:top w:val="none" w:sz="0" w:space="0" w:color="auto"/>
        <w:left w:val="none" w:sz="0" w:space="0" w:color="auto"/>
        <w:bottom w:val="none" w:sz="0" w:space="0" w:color="auto"/>
        <w:right w:val="none" w:sz="0" w:space="0" w:color="auto"/>
      </w:divBdr>
    </w:div>
    <w:div w:id="1303653610">
      <w:bodyDiv w:val="1"/>
      <w:marLeft w:val="0"/>
      <w:marRight w:val="0"/>
      <w:marTop w:val="0"/>
      <w:marBottom w:val="0"/>
      <w:divBdr>
        <w:top w:val="none" w:sz="0" w:space="0" w:color="auto"/>
        <w:left w:val="none" w:sz="0" w:space="0" w:color="auto"/>
        <w:bottom w:val="none" w:sz="0" w:space="0" w:color="auto"/>
        <w:right w:val="none" w:sz="0" w:space="0" w:color="auto"/>
      </w:divBdr>
    </w:div>
    <w:div w:id="1398286901">
      <w:bodyDiv w:val="1"/>
      <w:marLeft w:val="0"/>
      <w:marRight w:val="0"/>
      <w:marTop w:val="0"/>
      <w:marBottom w:val="0"/>
      <w:divBdr>
        <w:top w:val="none" w:sz="0" w:space="0" w:color="auto"/>
        <w:left w:val="none" w:sz="0" w:space="0" w:color="auto"/>
        <w:bottom w:val="none" w:sz="0" w:space="0" w:color="auto"/>
        <w:right w:val="none" w:sz="0" w:space="0" w:color="auto"/>
      </w:divBdr>
    </w:div>
    <w:div w:id="1400782992">
      <w:bodyDiv w:val="1"/>
      <w:marLeft w:val="0"/>
      <w:marRight w:val="0"/>
      <w:marTop w:val="0"/>
      <w:marBottom w:val="0"/>
      <w:divBdr>
        <w:top w:val="none" w:sz="0" w:space="0" w:color="auto"/>
        <w:left w:val="none" w:sz="0" w:space="0" w:color="auto"/>
        <w:bottom w:val="none" w:sz="0" w:space="0" w:color="auto"/>
        <w:right w:val="none" w:sz="0" w:space="0" w:color="auto"/>
      </w:divBdr>
    </w:div>
    <w:div w:id="1428231292">
      <w:bodyDiv w:val="1"/>
      <w:marLeft w:val="0"/>
      <w:marRight w:val="0"/>
      <w:marTop w:val="0"/>
      <w:marBottom w:val="0"/>
      <w:divBdr>
        <w:top w:val="none" w:sz="0" w:space="0" w:color="auto"/>
        <w:left w:val="none" w:sz="0" w:space="0" w:color="auto"/>
        <w:bottom w:val="none" w:sz="0" w:space="0" w:color="auto"/>
        <w:right w:val="none" w:sz="0" w:space="0" w:color="auto"/>
      </w:divBdr>
    </w:div>
    <w:div w:id="1493107786">
      <w:bodyDiv w:val="1"/>
      <w:marLeft w:val="0"/>
      <w:marRight w:val="0"/>
      <w:marTop w:val="0"/>
      <w:marBottom w:val="0"/>
      <w:divBdr>
        <w:top w:val="none" w:sz="0" w:space="0" w:color="auto"/>
        <w:left w:val="none" w:sz="0" w:space="0" w:color="auto"/>
        <w:bottom w:val="none" w:sz="0" w:space="0" w:color="auto"/>
        <w:right w:val="none" w:sz="0" w:space="0" w:color="auto"/>
      </w:divBdr>
    </w:div>
    <w:div w:id="1497570821">
      <w:bodyDiv w:val="1"/>
      <w:marLeft w:val="0"/>
      <w:marRight w:val="0"/>
      <w:marTop w:val="0"/>
      <w:marBottom w:val="0"/>
      <w:divBdr>
        <w:top w:val="none" w:sz="0" w:space="0" w:color="auto"/>
        <w:left w:val="none" w:sz="0" w:space="0" w:color="auto"/>
        <w:bottom w:val="none" w:sz="0" w:space="0" w:color="auto"/>
        <w:right w:val="none" w:sz="0" w:space="0" w:color="auto"/>
      </w:divBdr>
    </w:div>
    <w:div w:id="1500580825">
      <w:bodyDiv w:val="1"/>
      <w:marLeft w:val="0"/>
      <w:marRight w:val="0"/>
      <w:marTop w:val="0"/>
      <w:marBottom w:val="0"/>
      <w:divBdr>
        <w:top w:val="none" w:sz="0" w:space="0" w:color="auto"/>
        <w:left w:val="none" w:sz="0" w:space="0" w:color="auto"/>
        <w:bottom w:val="none" w:sz="0" w:space="0" w:color="auto"/>
        <w:right w:val="none" w:sz="0" w:space="0" w:color="auto"/>
      </w:divBdr>
    </w:div>
    <w:div w:id="1511022579">
      <w:bodyDiv w:val="1"/>
      <w:marLeft w:val="0"/>
      <w:marRight w:val="0"/>
      <w:marTop w:val="0"/>
      <w:marBottom w:val="0"/>
      <w:divBdr>
        <w:top w:val="none" w:sz="0" w:space="0" w:color="auto"/>
        <w:left w:val="none" w:sz="0" w:space="0" w:color="auto"/>
        <w:bottom w:val="none" w:sz="0" w:space="0" w:color="auto"/>
        <w:right w:val="none" w:sz="0" w:space="0" w:color="auto"/>
      </w:divBdr>
      <w:divsChild>
        <w:div w:id="1305155940">
          <w:blockQuote w:val="1"/>
          <w:marLeft w:val="225"/>
          <w:marRight w:val="0"/>
          <w:marTop w:val="0"/>
          <w:marBottom w:val="0"/>
          <w:divBdr>
            <w:top w:val="none" w:sz="0" w:space="0" w:color="auto"/>
            <w:left w:val="none" w:sz="0" w:space="0" w:color="auto"/>
            <w:bottom w:val="none" w:sz="0" w:space="0" w:color="auto"/>
            <w:right w:val="none" w:sz="0" w:space="0" w:color="auto"/>
          </w:divBdr>
        </w:div>
        <w:div w:id="592933039">
          <w:blockQuote w:val="1"/>
          <w:marLeft w:val="225"/>
          <w:marRight w:val="0"/>
          <w:marTop w:val="0"/>
          <w:marBottom w:val="0"/>
          <w:divBdr>
            <w:top w:val="none" w:sz="0" w:space="0" w:color="auto"/>
            <w:left w:val="none" w:sz="0" w:space="0" w:color="auto"/>
            <w:bottom w:val="none" w:sz="0" w:space="0" w:color="auto"/>
            <w:right w:val="none" w:sz="0" w:space="0" w:color="auto"/>
          </w:divBdr>
        </w:div>
        <w:div w:id="396128913">
          <w:blockQuote w:val="1"/>
          <w:marLeft w:val="225"/>
          <w:marRight w:val="0"/>
          <w:marTop w:val="0"/>
          <w:marBottom w:val="0"/>
          <w:divBdr>
            <w:top w:val="none" w:sz="0" w:space="0" w:color="auto"/>
            <w:left w:val="none" w:sz="0" w:space="0" w:color="auto"/>
            <w:bottom w:val="none" w:sz="0" w:space="0" w:color="auto"/>
            <w:right w:val="none" w:sz="0" w:space="0" w:color="auto"/>
          </w:divBdr>
        </w:div>
        <w:div w:id="1486432973">
          <w:blockQuote w:val="1"/>
          <w:marLeft w:val="225"/>
          <w:marRight w:val="0"/>
          <w:marTop w:val="0"/>
          <w:marBottom w:val="0"/>
          <w:divBdr>
            <w:top w:val="none" w:sz="0" w:space="0" w:color="auto"/>
            <w:left w:val="none" w:sz="0" w:space="0" w:color="auto"/>
            <w:bottom w:val="none" w:sz="0" w:space="0" w:color="auto"/>
            <w:right w:val="none" w:sz="0" w:space="0" w:color="auto"/>
          </w:divBdr>
        </w:div>
        <w:div w:id="2141145737">
          <w:blockQuote w:val="1"/>
          <w:marLeft w:val="225"/>
          <w:marRight w:val="0"/>
          <w:marTop w:val="0"/>
          <w:marBottom w:val="0"/>
          <w:divBdr>
            <w:top w:val="none" w:sz="0" w:space="0" w:color="auto"/>
            <w:left w:val="none" w:sz="0" w:space="0" w:color="auto"/>
            <w:bottom w:val="none" w:sz="0" w:space="0" w:color="auto"/>
            <w:right w:val="none" w:sz="0" w:space="0" w:color="auto"/>
          </w:divBdr>
        </w:div>
        <w:div w:id="300694691">
          <w:blockQuote w:val="1"/>
          <w:marLeft w:val="225"/>
          <w:marRight w:val="0"/>
          <w:marTop w:val="0"/>
          <w:marBottom w:val="0"/>
          <w:divBdr>
            <w:top w:val="none" w:sz="0" w:space="0" w:color="auto"/>
            <w:left w:val="none" w:sz="0" w:space="0" w:color="auto"/>
            <w:bottom w:val="none" w:sz="0" w:space="0" w:color="auto"/>
            <w:right w:val="none" w:sz="0" w:space="0" w:color="auto"/>
          </w:divBdr>
        </w:div>
        <w:div w:id="1314942469">
          <w:blockQuote w:val="1"/>
          <w:marLeft w:val="225"/>
          <w:marRight w:val="0"/>
          <w:marTop w:val="0"/>
          <w:marBottom w:val="0"/>
          <w:divBdr>
            <w:top w:val="none" w:sz="0" w:space="0" w:color="auto"/>
            <w:left w:val="none" w:sz="0" w:space="0" w:color="auto"/>
            <w:bottom w:val="none" w:sz="0" w:space="0" w:color="auto"/>
            <w:right w:val="none" w:sz="0" w:space="0" w:color="auto"/>
          </w:divBdr>
        </w:div>
      </w:divsChild>
    </w:div>
    <w:div w:id="1564947842">
      <w:bodyDiv w:val="1"/>
      <w:marLeft w:val="0"/>
      <w:marRight w:val="0"/>
      <w:marTop w:val="0"/>
      <w:marBottom w:val="0"/>
      <w:divBdr>
        <w:top w:val="none" w:sz="0" w:space="0" w:color="auto"/>
        <w:left w:val="none" w:sz="0" w:space="0" w:color="auto"/>
        <w:bottom w:val="none" w:sz="0" w:space="0" w:color="auto"/>
        <w:right w:val="none" w:sz="0" w:space="0" w:color="auto"/>
      </w:divBdr>
      <w:divsChild>
        <w:div w:id="2058046482">
          <w:marLeft w:val="0"/>
          <w:marRight w:val="0"/>
          <w:marTop w:val="0"/>
          <w:marBottom w:val="0"/>
          <w:divBdr>
            <w:top w:val="none" w:sz="0" w:space="0" w:color="auto"/>
            <w:left w:val="none" w:sz="0" w:space="0" w:color="auto"/>
            <w:bottom w:val="none" w:sz="0" w:space="0" w:color="auto"/>
            <w:right w:val="none" w:sz="0" w:space="0" w:color="auto"/>
          </w:divBdr>
          <w:divsChild>
            <w:div w:id="3069373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67108337">
      <w:bodyDiv w:val="1"/>
      <w:marLeft w:val="0"/>
      <w:marRight w:val="0"/>
      <w:marTop w:val="0"/>
      <w:marBottom w:val="0"/>
      <w:divBdr>
        <w:top w:val="none" w:sz="0" w:space="0" w:color="auto"/>
        <w:left w:val="none" w:sz="0" w:space="0" w:color="auto"/>
        <w:bottom w:val="none" w:sz="0" w:space="0" w:color="auto"/>
        <w:right w:val="none" w:sz="0" w:space="0" w:color="auto"/>
      </w:divBdr>
    </w:div>
    <w:div w:id="1650135922">
      <w:bodyDiv w:val="1"/>
      <w:marLeft w:val="0"/>
      <w:marRight w:val="0"/>
      <w:marTop w:val="0"/>
      <w:marBottom w:val="0"/>
      <w:divBdr>
        <w:top w:val="none" w:sz="0" w:space="0" w:color="auto"/>
        <w:left w:val="none" w:sz="0" w:space="0" w:color="auto"/>
        <w:bottom w:val="none" w:sz="0" w:space="0" w:color="auto"/>
        <w:right w:val="none" w:sz="0" w:space="0" w:color="auto"/>
      </w:divBdr>
    </w:div>
    <w:div w:id="1683825282">
      <w:bodyDiv w:val="1"/>
      <w:marLeft w:val="0"/>
      <w:marRight w:val="0"/>
      <w:marTop w:val="0"/>
      <w:marBottom w:val="0"/>
      <w:divBdr>
        <w:top w:val="none" w:sz="0" w:space="0" w:color="auto"/>
        <w:left w:val="none" w:sz="0" w:space="0" w:color="auto"/>
        <w:bottom w:val="none" w:sz="0" w:space="0" w:color="auto"/>
        <w:right w:val="none" w:sz="0" w:space="0" w:color="auto"/>
      </w:divBdr>
    </w:div>
    <w:div w:id="1708139838">
      <w:bodyDiv w:val="1"/>
      <w:marLeft w:val="0"/>
      <w:marRight w:val="0"/>
      <w:marTop w:val="0"/>
      <w:marBottom w:val="0"/>
      <w:divBdr>
        <w:top w:val="none" w:sz="0" w:space="0" w:color="auto"/>
        <w:left w:val="none" w:sz="0" w:space="0" w:color="auto"/>
        <w:bottom w:val="none" w:sz="0" w:space="0" w:color="auto"/>
        <w:right w:val="none" w:sz="0" w:space="0" w:color="auto"/>
      </w:divBdr>
    </w:div>
    <w:div w:id="1711606529">
      <w:bodyDiv w:val="1"/>
      <w:marLeft w:val="0"/>
      <w:marRight w:val="0"/>
      <w:marTop w:val="0"/>
      <w:marBottom w:val="0"/>
      <w:divBdr>
        <w:top w:val="none" w:sz="0" w:space="0" w:color="auto"/>
        <w:left w:val="none" w:sz="0" w:space="0" w:color="auto"/>
        <w:bottom w:val="none" w:sz="0" w:space="0" w:color="auto"/>
        <w:right w:val="none" w:sz="0" w:space="0" w:color="auto"/>
      </w:divBdr>
    </w:div>
    <w:div w:id="1711954037">
      <w:bodyDiv w:val="1"/>
      <w:marLeft w:val="0"/>
      <w:marRight w:val="0"/>
      <w:marTop w:val="0"/>
      <w:marBottom w:val="0"/>
      <w:divBdr>
        <w:top w:val="none" w:sz="0" w:space="0" w:color="auto"/>
        <w:left w:val="none" w:sz="0" w:space="0" w:color="auto"/>
        <w:bottom w:val="none" w:sz="0" w:space="0" w:color="auto"/>
        <w:right w:val="none" w:sz="0" w:space="0" w:color="auto"/>
      </w:divBdr>
    </w:div>
    <w:div w:id="1773892689">
      <w:bodyDiv w:val="1"/>
      <w:marLeft w:val="0"/>
      <w:marRight w:val="0"/>
      <w:marTop w:val="0"/>
      <w:marBottom w:val="0"/>
      <w:divBdr>
        <w:top w:val="none" w:sz="0" w:space="0" w:color="auto"/>
        <w:left w:val="none" w:sz="0" w:space="0" w:color="auto"/>
        <w:bottom w:val="none" w:sz="0" w:space="0" w:color="auto"/>
        <w:right w:val="none" w:sz="0" w:space="0" w:color="auto"/>
      </w:divBdr>
      <w:divsChild>
        <w:div w:id="1314946336">
          <w:marLeft w:val="0"/>
          <w:marRight w:val="0"/>
          <w:marTop w:val="0"/>
          <w:marBottom w:val="0"/>
          <w:divBdr>
            <w:top w:val="none" w:sz="0" w:space="0" w:color="auto"/>
            <w:left w:val="none" w:sz="0" w:space="0" w:color="auto"/>
            <w:bottom w:val="none" w:sz="0" w:space="0" w:color="auto"/>
            <w:right w:val="none" w:sz="0" w:space="0" w:color="auto"/>
          </w:divBdr>
          <w:divsChild>
            <w:div w:id="9060359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82602756">
      <w:bodyDiv w:val="1"/>
      <w:marLeft w:val="0"/>
      <w:marRight w:val="0"/>
      <w:marTop w:val="0"/>
      <w:marBottom w:val="0"/>
      <w:divBdr>
        <w:top w:val="none" w:sz="0" w:space="0" w:color="auto"/>
        <w:left w:val="none" w:sz="0" w:space="0" w:color="auto"/>
        <w:bottom w:val="none" w:sz="0" w:space="0" w:color="auto"/>
        <w:right w:val="none" w:sz="0" w:space="0" w:color="auto"/>
      </w:divBdr>
    </w:div>
    <w:div w:id="1837574202">
      <w:bodyDiv w:val="1"/>
      <w:marLeft w:val="0"/>
      <w:marRight w:val="0"/>
      <w:marTop w:val="0"/>
      <w:marBottom w:val="0"/>
      <w:divBdr>
        <w:top w:val="none" w:sz="0" w:space="0" w:color="auto"/>
        <w:left w:val="none" w:sz="0" w:space="0" w:color="auto"/>
        <w:bottom w:val="none" w:sz="0" w:space="0" w:color="auto"/>
        <w:right w:val="none" w:sz="0" w:space="0" w:color="auto"/>
      </w:divBdr>
    </w:div>
    <w:div w:id="1881241014">
      <w:bodyDiv w:val="1"/>
      <w:marLeft w:val="0"/>
      <w:marRight w:val="0"/>
      <w:marTop w:val="0"/>
      <w:marBottom w:val="0"/>
      <w:divBdr>
        <w:top w:val="none" w:sz="0" w:space="0" w:color="auto"/>
        <w:left w:val="none" w:sz="0" w:space="0" w:color="auto"/>
        <w:bottom w:val="none" w:sz="0" w:space="0" w:color="auto"/>
        <w:right w:val="none" w:sz="0" w:space="0" w:color="auto"/>
      </w:divBdr>
    </w:div>
    <w:div w:id="1882522099">
      <w:bodyDiv w:val="1"/>
      <w:marLeft w:val="0"/>
      <w:marRight w:val="0"/>
      <w:marTop w:val="0"/>
      <w:marBottom w:val="0"/>
      <w:divBdr>
        <w:top w:val="none" w:sz="0" w:space="0" w:color="auto"/>
        <w:left w:val="none" w:sz="0" w:space="0" w:color="auto"/>
        <w:bottom w:val="none" w:sz="0" w:space="0" w:color="auto"/>
        <w:right w:val="none" w:sz="0" w:space="0" w:color="auto"/>
      </w:divBdr>
    </w:div>
    <w:div w:id="1982686254">
      <w:bodyDiv w:val="1"/>
      <w:marLeft w:val="0"/>
      <w:marRight w:val="0"/>
      <w:marTop w:val="0"/>
      <w:marBottom w:val="0"/>
      <w:divBdr>
        <w:top w:val="none" w:sz="0" w:space="0" w:color="auto"/>
        <w:left w:val="none" w:sz="0" w:space="0" w:color="auto"/>
        <w:bottom w:val="none" w:sz="0" w:space="0" w:color="auto"/>
        <w:right w:val="none" w:sz="0" w:space="0" w:color="auto"/>
      </w:divBdr>
    </w:div>
    <w:div w:id="2039119449">
      <w:bodyDiv w:val="1"/>
      <w:marLeft w:val="0"/>
      <w:marRight w:val="0"/>
      <w:marTop w:val="0"/>
      <w:marBottom w:val="0"/>
      <w:divBdr>
        <w:top w:val="none" w:sz="0" w:space="0" w:color="auto"/>
        <w:left w:val="none" w:sz="0" w:space="0" w:color="auto"/>
        <w:bottom w:val="none" w:sz="0" w:space="0" w:color="auto"/>
        <w:right w:val="none" w:sz="0" w:space="0" w:color="auto"/>
      </w:divBdr>
    </w:div>
    <w:div w:id="2073574366">
      <w:bodyDiv w:val="1"/>
      <w:marLeft w:val="0"/>
      <w:marRight w:val="0"/>
      <w:marTop w:val="0"/>
      <w:marBottom w:val="0"/>
      <w:divBdr>
        <w:top w:val="none" w:sz="0" w:space="0" w:color="auto"/>
        <w:left w:val="none" w:sz="0" w:space="0" w:color="auto"/>
        <w:bottom w:val="none" w:sz="0" w:space="0" w:color="auto"/>
        <w:right w:val="none" w:sz="0" w:space="0" w:color="auto"/>
      </w:divBdr>
    </w:div>
    <w:div w:id="2129395852">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image" Target="media/image7.png"/><Relationship Id="rId26" Type="http://schemas.openxmlformats.org/officeDocument/2006/relationships/hyperlink" Target="https://drive.google.com/drive/folders/1fGgb4fn9-JtqNCeUXh9fJ-aM_Sf9QBJn?usp=sharing" TargetMode="External"/><Relationship Id="rId39" Type="http://schemas.openxmlformats.org/officeDocument/2006/relationships/image" Target="media/image24.png"/><Relationship Id="rId3" Type="http://schemas.openxmlformats.org/officeDocument/2006/relationships/styles" Target="styles.xml"/><Relationship Id="rId21" Type="http://schemas.openxmlformats.org/officeDocument/2006/relationships/hyperlink" Target="https://drive.google.com/drive/folders/1bSpjDCMUmVLIM6X0z3jpEz_Wztr4v0EG?usp=sharing" TargetMode="External"/><Relationship Id="rId34" Type="http://schemas.openxmlformats.org/officeDocument/2006/relationships/image" Target="media/image19.png"/><Relationship Id="rId42" Type="http://schemas.openxmlformats.org/officeDocument/2006/relationships/hyperlink" Target="http://www.valledelcauca.gov.co/" TargetMode="External"/><Relationship Id="rId47" Type="http://schemas.openxmlformats.org/officeDocument/2006/relationships/image" Target="media/image31.jpeg"/><Relationship Id="rId50"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image" Target="media/image3.png"/><Relationship Id="rId17" Type="http://schemas.openxmlformats.org/officeDocument/2006/relationships/image" Target="media/image6.png"/><Relationship Id="rId25" Type="http://schemas.openxmlformats.org/officeDocument/2006/relationships/image" Target="media/image12.png"/><Relationship Id="rId33" Type="http://schemas.openxmlformats.org/officeDocument/2006/relationships/image" Target="media/image18.png"/><Relationship Id="rId38" Type="http://schemas.openxmlformats.org/officeDocument/2006/relationships/image" Target="media/image23.png"/><Relationship Id="rId46" Type="http://schemas.openxmlformats.org/officeDocument/2006/relationships/image" Target="media/image30.jpeg"/><Relationship Id="rId2" Type="http://schemas.openxmlformats.org/officeDocument/2006/relationships/numbering" Target="numbering.xml"/><Relationship Id="rId16" Type="http://schemas.openxmlformats.org/officeDocument/2006/relationships/hyperlink" Target="https://drive.google.com/drive/folders/1jqCdCJHjJA8o_LAZCFF8JUoja9EqJ5sh?usp=sharing" TargetMode="External"/><Relationship Id="rId20" Type="http://schemas.openxmlformats.org/officeDocument/2006/relationships/image" Target="media/image9.png"/><Relationship Id="rId29" Type="http://schemas.openxmlformats.org/officeDocument/2006/relationships/image" Target="media/image14.jpeg"/><Relationship Id="rId41" Type="http://schemas.openxmlformats.org/officeDocument/2006/relationships/image" Target="media/image26.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png"/><Relationship Id="rId24" Type="http://schemas.openxmlformats.org/officeDocument/2006/relationships/hyperlink" Target="https://drive.google.com/drive/folders/1JdKO-cOKY1wVre2rn0wVrS1J3PNmW8aB?usp=drive_link" TargetMode="External"/><Relationship Id="rId32" Type="http://schemas.openxmlformats.org/officeDocument/2006/relationships/image" Target="media/image17.png"/><Relationship Id="rId37" Type="http://schemas.openxmlformats.org/officeDocument/2006/relationships/image" Target="media/image22.png"/><Relationship Id="rId40" Type="http://schemas.openxmlformats.org/officeDocument/2006/relationships/image" Target="media/image25.png"/><Relationship Id="rId45" Type="http://schemas.openxmlformats.org/officeDocument/2006/relationships/image" Target="media/image29.jpeg"/><Relationship Id="rId5" Type="http://schemas.openxmlformats.org/officeDocument/2006/relationships/settings" Target="settings.xml"/><Relationship Id="rId15" Type="http://schemas.openxmlformats.org/officeDocument/2006/relationships/image" Target="media/image5.png"/><Relationship Id="rId23" Type="http://schemas.openxmlformats.org/officeDocument/2006/relationships/image" Target="media/image11.png"/><Relationship Id="rId28" Type="http://schemas.openxmlformats.org/officeDocument/2006/relationships/hyperlink" Target="https://drive.google.com/drive/folders/1DNLpk8LLh61goWmYiLcQjKfA_rVmlOIm?usp=sharing" TargetMode="External"/><Relationship Id="rId36" Type="http://schemas.openxmlformats.org/officeDocument/2006/relationships/image" Target="media/image21.png"/><Relationship Id="rId49" Type="http://schemas.openxmlformats.org/officeDocument/2006/relationships/fontTable" Target="fontTable.xml"/><Relationship Id="rId10" Type="http://schemas.openxmlformats.org/officeDocument/2006/relationships/image" Target="media/image1.png"/><Relationship Id="rId19" Type="http://schemas.openxmlformats.org/officeDocument/2006/relationships/image" Target="media/image8.png"/><Relationship Id="rId31" Type="http://schemas.openxmlformats.org/officeDocument/2006/relationships/image" Target="media/image16.png"/><Relationship Id="rId44" Type="http://schemas.openxmlformats.org/officeDocument/2006/relationships/image" Target="media/image28.jpeg"/><Relationship Id="rId4" Type="http://schemas.microsoft.com/office/2007/relationships/stylesWithEffects" Target="stylesWithEffects.xml"/><Relationship Id="rId9" Type="http://schemas.openxmlformats.org/officeDocument/2006/relationships/hyperlink" Target="https://drive.google.com/drive/folders/1HBCkwdztZ_KLzJXBkiUMPfug9ovwfdGJ?usp=drive_link" TargetMode="External"/><Relationship Id="rId14" Type="http://schemas.openxmlformats.org/officeDocument/2006/relationships/hyperlink" Target="https://drive.google.com/drive/folders/1qTVAxYZ2O_PvU42UR74682m8ZIdNQQtl?usp=sharing" TargetMode="External"/><Relationship Id="rId22" Type="http://schemas.openxmlformats.org/officeDocument/2006/relationships/image" Target="media/image10.jpeg"/><Relationship Id="rId27" Type="http://schemas.openxmlformats.org/officeDocument/2006/relationships/image" Target="media/image13.png"/><Relationship Id="rId30" Type="http://schemas.openxmlformats.org/officeDocument/2006/relationships/image" Target="media/image15.png"/><Relationship Id="rId35" Type="http://schemas.openxmlformats.org/officeDocument/2006/relationships/image" Target="media/image20.png"/><Relationship Id="rId43" Type="http://schemas.openxmlformats.org/officeDocument/2006/relationships/image" Target="media/image27.png"/><Relationship Id="rId48" Type="http://schemas.openxmlformats.org/officeDocument/2006/relationships/header" Target="header1.xml"/><Relationship Id="rId8" Type="http://schemas.openxmlformats.org/officeDocument/2006/relationships/endnotes" Target="endnot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866B50D-E0C0-4E9F-B0EA-99A6FB4DC25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5333</TotalTime>
  <Pages>19</Pages>
  <Words>3579</Words>
  <Characters>19686</Characters>
  <Application>Microsoft Office Word</Application>
  <DocSecurity>0</DocSecurity>
  <Lines>164</Lines>
  <Paragraphs>46</Paragraphs>
  <ScaleCrop>false</ScaleCrop>
  <HeadingPairs>
    <vt:vector size="4" baseType="variant">
      <vt:variant>
        <vt:lpstr>Título</vt:lpstr>
      </vt:variant>
      <vt:variant>
        <vt:i4>1</vt:i4>
      </vt:variant>
      <vt:variant>
        <vt:lpstr>Títulos</vt:lpstr>
      </vt:variant>
      <vt:variant>
        <vt:i4>2</vt:i4>
      </vt:variant>
    </vt:vector>
  </HeadingPairs>
  <TitlesOfParts>
    <vt:vector size="3" baseType="lpstr">
      <vt:lpstr/>
      <vt:lpstr>1. Apoyar la gestión del componente denominado Turismo Multiespecie, mediante la</vt:lpstr>
      <vt:lpstr>ACTIVIDAD 6. Seguir las directrices impartidas por el supervisor con el fin de c</vt:lpstr>
    </vt:vector>
  </TitlesOfParts>
  <Company>Luffi</Company>
  <LinksUpToDate>false</LinksUpToDate>
  <CharactersWithSpaces>23219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Monica</dc:creator>
  <cp:lastModifiedBy>Luffi</cp:lastModifiedBy>
  <cp:revision>369</cp:revision>
  <cp:lastPrinted>2024-12-02T19:33:00Z</cp:lastPrinted>
  <dcterms:created xsi:type="dcterms:W3CDTF">2025-07-15T18:32:00Z</dcterms:created>
  <dcterms:modified xsi:type="dcterms:W3CDTF">2026-02-10T23:12:00Z</dcterms:modified>
</cp:coreProperties>
</file>